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77" w:rsidRDefault="007B14AE" w:rsidP="003E2CD9">
      <w:pPr>
        <w:autoSpaceDE w:val="0"/>
        <w:autoSpaceDN w:val="0"/>
        <w:adjustRightInd w:val="0"/>
        <w:spacing w:after="180" w:line="360" w:lineRule="auto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320AC" w:rsidRPr="004A013C" w:rsidRDefault="004320AC" w:rsidP="003E2CD9">
      <w:pPr>
        <w:autoSpaceDE w:val="0"/>
        <w:autoSpaceDN w:val="0"/>
        <w:adjustRightInd w:val="0"/>
        <w:spacing w:before="180" w:after="180" w:line="360" w:lineRule="auto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У</w:t>
      </w:r>
      <w:r w:rsidRPr="004A013C">
        <w:rPr>
          <w:sz w:val="28"/>
          <w:szCs w:val="28"/>
        </w:rPr>
        <w:t>ТВЕРЖДЕН</w:t>
      </w:r>
      <w:r w:rsidR="006644D4">
        <w:rPr>
          <w:sz w:val="28"/>
          <w:szCs w:val="28"/>
        </w:rPr>
        <w:t>Ы</w:t>
      </w:r>
    </w:p>
    <w:p w:rsidR="004320AC" w:rsidRPr="004A013C" w:rsidRDefault="004320AC" w:rsidP="00D63C98">
      <w:pPr>
        <w:autoSpaceDE w:val="0"/>
        <w:autoSpaceDN w:val="0"/>
        <w:adjustRightInd w:val="0"/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4A013C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4A013C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Кировской</w:t>
      </w:r>
      <w:r w:rsidRPr="004A013C">
        <w:rPr>
          <w:sz w:val="28"/>
          <w:szCs w:val="28"/>
        </w:rPr>
        <w:t xml:space="preserve"> области</w:t>
      </w:r>
    </w:p>
    <w:p w:rsidR="004320AC" w:rsidRDefault="00D63C98" w:rsidP="00D63C9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4320AC" w:rsidRPr="004A013C">
        <w:rPr>
          <w:sz w:val="28"/>
          <w:szCs w:val="28"/>
        </w:rPr>
        <w:t xml:space="preserve">от </w:t>
      </w:r>
      <w:r w:rsidR="007A3C17">
        <w:rPr>
          <w:sz w:val="28"/>
          <w:szCs w:val="28"/>
        </w:rPr>
        <w:t xml:space="preserve">09.04.2021    </w:t>
      </w:r>
      <w:r w:rsidR="004320AC" w:rsidRPr="004A013C">
        <w:rPr>
          <w:sz w:val="28"/>
          <w:szCs w:val="28"/>
        </w:rPr>
        <w:t>№</w:t>
      </w:r>
      <w:r w:rsidR="004320AC">
        <w:rPr>
          <w:sz w:val="28"/>
          <w:szCs w:val="28"/>
        </w:rPr>
        <w:t xml:space="preserve"> </w:t>
      </w:r>
      <w:r w:rsidR="007A3C17">
        <w:rPr>
          <w:sz w:val="28"/>
          <w:szCs w:val="28"/>
        </w:rPr>
        <w:t>180-П</w:t>
      </w:r>
    </w:p>
    <w:p w:rsidR="004320AC" w:rsidRDefault="004320AC" w:rsidP="004320AC">
      <w:pPr>
        <w:autoSpaceDE w:val="0"/>
        <w:autoSpaceDN w:val="0"/>
        <w:adjustRightInd w:val="0"/>
        <w:ind w:left="5580"/>
        <w:outlineLvl w:val="0"/>
        <w:rPr>
          <w:sz w:val="26"/>
          <w:szCs w:val="26"/>
        </w:rPr>
      </w:pPr>
    </w:p>
    <w:p w:rsidR="004320AC" w:rsidRDefault="004320AC" w:rsidP="004320AC">
      <w:pPr>
        <w:autoSpaceDE w:val="0"/>
        <w:autoSpaceDN w:val="0"/>
        <w:adjustRightInd w:val="0"/>
        <w:ind w:left="5580"/>
        <w:jc w:val="center"/>
        <w:outlineLvl w:val="0"/>
        <w:rPr>
          <w:sz w:val="26"/>
          <w:szCs w:val="26"/>
        </w:rPr>
      </w:pPr>
    </w:p>
    <w:p w:rsidR="00D63C98" w:rsidRPr="00D63C98" w:rsidRDefault="004320AC" w:rsidP="00A7201F">
      <w:pPr>
        <w:autoSpaceDE w:val="0"/>
        <w:autoSpaceDN w:val="0"/>
        <w:adjustRightInd w:val="0"/>
        <w:spacing w:before="120"/>
        <w:jc w:val="center"/>
        <w:outlineLvl w:val="0"/>
        <w:rPr>
          <w:rFonts w:eastAsia="SimSun" w:cs="Mangal"/>
          <w:b/>
          <w:kern w:val="1"/>
          <w:sz w:val="28"/>
          <w:szCs w:val="24"/>
          <w:lang w:eastAsia="hi-IN" w:bidi="hi-IN"/>
        </w:rPr>
      </w:pPr>
      <w:r w:rsidRPr="00C92AFD">
        <w:rPr>
          <w:rFonts w:eastAsia="SimSun" w:cs="Mangal"/>
          <w:b/>
          <w:kern w:val="1"/>
          <w:sz w:val="28"/>
          <w:szCs w:val="24"/>
          <w:lang w:eastAsia="hi-IN" w:bidi="hi-IN"/>
        </w:rPr>
        <w:t>П</w:t>
      </w:r>
      <w:r w:rsidR="00B825B2">
        <w:rPr>
          <w:rFonts w:eastAsia="SimSun" w:cs="Mangal"/>
          <w:b/>
          <w:kern w:val="1"/>
          <w:sz w:val="28"/>
          <w:szCs w:val="24"/>
          <w:lang w:eastAsia="hi-IN" w:bidi="hi-IN"/>
        </w:rPr>
        <w:t xml:space="preserve">орядок </w:t>
      </w:r>
      <w:r w:rsidR="00630532">
        <w:rPr>
          <w:rFonts w:eastAsia="SimSun" w:cs="Mangal"/>
          <w:b/>
          <w:kern w:val="1"/>
          <w:sz w:val="28"/>
          <w:szCs w:val="24"/>
          <w:lang w:eastAsia="hi-IN" w:bidi="hi-IN"/>
        </w:rPr>
        <w:t>определения объема и условия</w:t>
      </w:r>
      <w:r w:rsidR="00D63C98" w:rsidRPr="00D63C98">
        <w:rPr>
          <w:rFonts w:eastAsia="SimSun" w:cs="Mangal"/>
          <w:b/>
          <w:kern w:val="1"/>
          <w:sz w:val="28"/>
          <w:szCs w:val="24"/>
          <w:lang w:eastAsia="hi-IN" w:bidi="hi-IN"/>
        </w:rPr>
        <w:t xml:space="preserve"> предоставления </w:t>
      </w:r>
    </w:p>
    <w:p w:rsidR="00D63C98" w:rsidRPr="00D63C98" w:rsidRDefault="00D63C98" w:rsidP="006F7377">
      <w:pPr>
        <w:autoSpaceDE w:val="0"/>
        <w:autoSpaceDN w:val="0"/>
        <w:adjustRightInd w:val="0"/>
        <w:spacing w:after="480"/>
        <w:jc w:val="center"/>
        <w:outlineLvl w:val="0"/>
        <w:rPr>
          <w:rFonts w:eastAsia="SimSun" w:cs="Mangal"/>
          <w:b/>
          <w:kern w:val="1"/>
          <w:sz w:val="28"/>
          <w:szCs w:val="24"/>
          <w:lang w:eastAsia="hi-IN" w:bidi="hi-IN"/>
        </w:rPr>
      </w:pPr>
      <w:proofErr w:type="gramStart"/>
      <w:r w:rsidRPr="00D63C98">
        <w:rPr>
          <w:rFonts w:eastAsia="SimSun" w:cs="Mangal"/>
          <w:b/>
          <w:kern w:val="1"/>
          <w:sz w:val="28"/>
          <w:szCs w:val="24"/>
          <w:lang w:eastAsia="hi-IN" w:bidi="hi-IN"/>
        </w:rPr>
        <w:t xml:space="preserve">областным государственным </w:t>
      </w:r>
      <w:r w:rsidR="001E48C5">
        <w:rPr>
          <w:rFonts w:eastAsia="SimSun" w:cs="Mangal"/>
          <w:b/>
          <w:kern w:val="1"/>
          <w:sz w:val="28"/>
          <w:szCs w:val="24"/>
          <w:lang w:eastAsia="hi-IN" w:bidi="hi-IN"/>
        </w:rPr>
        <w:t>автономным</w:t>
      </w:r>
      <w:r w:rsidR="006F7377">
        <w:rPr>
          <w:rFonts w:eastAsia="SimSun" w:cs="Mangal"/>
          <w:b/>
          <w:kern w:val="1"/>
          <w:sz w:val="28"/>
          <w:szCs w:val="24"/>
          <w:lang w:eastAsia="hi-IN" w:bidi="hi-IN"/>
        </w:rPr>
        <w:t xml:space="preserve"> </w:t>
      </w:r>
      <w:r w:rsidR="001E48C5">
        <w:rPr>
          <w:rFonts w:eastAsia="SimSun" w:cs="Mangal"/>
          <w:b/>
          <w:kern w:val="1"/>
          <w:sz w:val="28"/>
          <w:szCs w:val="24"/>
          <w:lang w:eastAsia="hi-IN" w:bidi="hi-IN"/>
        </w:rPr>
        <w:t>и бюджетн</w:t>
      </w:r>
      <w:r w:rsidR="009648F2">
        <w:rPr>
          <w:rFonts w:eastAsia="SimSun" w:cs="Mangal"/>
          <w:b/>
          <w:kern w:val="1"/>
          <w:sz w:val="28"/>
          <w:szCs w:val="24"/>
          <w:lang w:eastAsia="hi-IN" w:bidi="hi-IN"/>
        </w:rPr>
        <w:t>о</w:t>
      </w:r>
      <w:r w:rsidR="007936DB">
        <w:rPr>
          <w:rFonts w:eastAsia="SimSun" w:cs="Mangal"/>
          <w:b/>
          <w:kern w:val="1"/>
          <w:sz w:val="28"/>
          <w:szCs w:val="24"/>
          <w:lang w:eastAsia="hi-IN" w:bidi="hi-IN"/>
        </w:rPr>
        <w:t>м</w:t>
      </w:r>
      <w:r w:rsidR="009648F2">
        <w:rPr>
          <w:rFonts w:eastAsia="SimSun" w:cs="Mangal"/>
          <w:b/>
          <w:kern w:val="1"/>
          <w:sz w:val="28"/>
          <w:szCs w:val="24"/>
          <w:lang w:eastAsia="hi-IN" w:bidi="hi-IN"/>
        </w:rPr>
        <w:t>у</w:t>
      </w:r>
      <w:r w:rsidRPr="00D63C98">
        <w:rPr>
          <w:rFonts w:eastAsia="SimSun" w:cs="Mangal"/>
          <w:b/>
          <w:kern w:val="1"/>
          <w:sz w:val="28"/>
          <w:szCs w:val="24"/>
          <w:lang w:eastAsia="hi-IN" w:bidi="hi-IN"/>
        </w:rPr>
        <w:t xml:space="preserve"> учреждениям, подведомственным министерству</w:t>
      </w:r>
      <w:r w:rsidR="006F7377">
        <w:rPr>
          <w:rFonts w:eastAsia="SimSun" w:cs="Mangal"/>
          <w:b/>
          <w:kern w:val="1"/>
          <w:sz w:val="28"/>
          <w:szCs w:val="24"/>
          <w:lang w:eastAsia="hi-IN" w:bidi="hi-IN"/>
        </w:rPr>
        <w:t xml:space="preserve"> </w:t>
      </w:r>
      <w:r>
        <w:rPr>
          <w:rFonts w:eastAsia="SimSun" w:cs="Mangal"/>
          <w:b/>
          <w:kern w:val="1"/>
          <w:sz w:val="28"/>
          <w:szCs w:val="24"/>
          <w:lang w:eastAsia="hi-IN" w:bidi="hi-IN"/>
        </w:rPr>
        <w:t>лесного хозяйства К</w:t>
      </w:r>
      <w:r w:rsidRPr="00D63C98">
        <w:rPr>
          <w:rFonts w:eastAsia="SimSun" w:cs="Mangal"/>
          <w:b/>
          <w:kern w:val="1"/>
          <w:sz w:val="28"/>
          <w:szCs w:val="24"/>
          <w:lang w:eastAsia="hi-IN" w:bidi="hi-IN"/>
        </w:rPr>
        <w:t>ировской области</w:t>
      </w:r>
      <w:r w:rsidR="0060715D">
        <w:rPr>
          <w:rFonts w:eastAsia="SimSun" w:cs="Mangal"/>
          <w:b/>
          <w:kern w:val="1"/>
          <w:sz w:val="28"/>
          <w:szCs w:val="24"/>
          <w:lang w:eastAsia="hi-IN" w:bidi="hi-IN"/>
        </w:rPr>
        <w:t>,</w:t>
      </w:r>
      <w:r w:rsidR="006F7377" w:rsidRPr="006F7377">
        <w:rPr>
          <w:rFonts w:eastAsia="SimSun" w:cs="Mangal"/>
          <w:b/>
          <w:kern w:val="1"/>
          <w:sz w:val="28"/>
          <w:szCs w:val="24"/>
          <w:lang w:eastAsia="hi-IN" w:bidi="hi-IN"/>
        </w:rPr>
        <w:t xml:space="preserve"> </w:t>
      </w:r>
      <w:r w:rsidR="006F7377" w:rsidRPr="00D63C98">
        <w:rPr>
          <w:rFonts w:eastAsia="SimSun" w:cs="Mangal"/>
          <w:b/>
          <w:kern w:val="1"/>
          <w:sz w:val="28"/>
          <w:szCs w:val="24"/>
          <w:lang w:eastAsia="hi-IN" w:bidi="hi-IN"/>
        </w:rPr>
        <w:t>субсидий из областного бюджета</w:t>
      </w:r>
      <w:r w:rsidRPr="00D63C98">
        <w:rPr>
          <w:rFonts w:eastAsia="SimSun" w:cs="Mangal"/>
          <w:b/>
          <w:kern w:val="1"/>
          <w:sz w:val="28"/>
          <w:szCs w:val="24"/>
          <w:lang w:eastAsia="hi-IN" w:bidi="hi-IN"/>
        </w:rPr>
        <w:t xml:space="preserve"> на иные цели</w:t>
      </w:r>
      <w:proofErr w:type="gramEnd"/>
    </w:p>
    <w:p w:rsidR="00CA5303" w:rsidRPr="006F7377" w:rsidRDefault="00CA5303" w:rsidP="00907F38">
      <w:pPr>
        <w:numPr>
          <w:ilvl w:val="0"/>
          <w:numId w:val="3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outlineLvl w:val="0"/>
        <w:rPr>
          <w:b/>
          <w:sz w:val="28"/>
        </w:rPr>
      </w:pPr>
      <w:r w:rsidRPr="006F7377">
        <w:rPr>
          <w:b/>
          <w:sz w:val="28"/>
        </w:rPr>
        <w:t>Общие положения</w:t>
      </w:r>
    </w:p>
    <w:p w:rsidR="00924C4A" w:rsidRPr="006F7377" w:rsidRDefault="004320AC" w:rsidP="00B35282">
      <w:pPr>
        <w:pStyle w:val="ae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710"/>
        <w:jc w:val="both"/>
        <w:outlineLvl w:val="0"/>
        <w:rPr>
          <w:sz w:val="28"/>
        </w:rPr>
      </w:pPr>
      <w:proofErr w:type="gramStart"/>
      <w:r w:rsidRPr="006F7377">
        <w:rPr>
          <w:sz w:val="28"/>
          <w:szCs w:val="28"/>
        </w:rPr>
        <w:t xml:space="preserve">Порядок </w:t>
      </w:r>
      <w:r w:rsidR="00EE7470" w:rsidRPr="006F7377">
        <w:rPr>
          <w:sz w:val="28"/>
          <w:szCs w:val="28"/>
        </w:rPr>
        <w:t xml:space="preserve">определения объема и </w:t>
      </w:r>
      <w:r w:rsidR="006F7377" w:rsidRPr="006F7377">
        <w:rPr>
          <w:sz w:val="28"/>
          <w:szCs w:val="28"/>
        </w:rPr>
        <w:t>условия предоставления областным государственным автономным и бюджетному учреждениям, подведомственным министерству лесного хозяйства Кировской области</w:t>
      </w:r>
      <w:r w:rsidR="0060715D">
        <w:rPr>
          <w:sz w:val="28"/>
          <w:szCs w:val="28"/>
        </w:rPr>
        <w:t>,</w:t>
      </w:r>
      <w:r w:rsidR="006F7377" w:rsidRPr="006F7377">
        <w:rPr>
          <w:sz w:val="28"/>
          <w:szCs w:val="28"/>
        </w:rPr>
        <w:t xml:space="preserve"> субсидий из областного бюджета на иные цели </w:t>
      </w:r>
      <w:r w:rsidR="00924C4A" w:rsidRPr="006F7377">
        <w:rPr>
          <w:sz w:val="28"/>
          <w:szCs w:val="28"/>
        </w:rPr>
        <w:t xml:space="preserve">(далее </w:t>
      </w:r>
      <w:r w:rsidR="00E40337" w:rsidRPr="006F7377">
        <w:rPr>
          <w:sz w:val="28"/>
          <w:szCs w:val="28"/>
        </w:rPr>
        <w:t>–</w:t>
      </w:r>
      <w:r w:rsidR="00924C4A" w:rsidRPr="006F7377">
        <w:rPr>
          <w:sz w:val="28"/>
          <w:szCs w:val="28"/>
        </w:rPr>
        <w:t xml:space="preserve"> Порядок</w:t>
      </w:r>
      <w:r w:rsidR="00CA5303" w:rsidRPr="006F7377">
        <w:rPr>
          <w:sz w:val="28"/>
          <w:szCs w:val="28"/>
        </w:rPr>
        <w:t xml:space="preserve"> и </w:t>
      </w:r>
      <w:r w:rsidR="00EE7470" w:rsidRPr="006F7377">
        <w:rPr>
          <w:sz w:val="28"/>
          <w:szCs w:val="28"/>
        </w:rPr>
        <w:t>у</w:t>
      </w:r>
      <w:r w:rsidR="00CA5303" w:rsidRPr="006F7377">
        <w:rPr>
          <w:sz w:val="28"/>
          <w:szCs w:val="28"/>
        </w:rPr>
        <w:t>слови</w:t>
      </w:r>
      <w:r w:rsidR="00630532" w:rsidRPr="006F7377">
        <w:rPr>
          <w:sz w:val="28"/>
          <w:szCs w:val="28"/>
        </w:rPr>
        <w:t>я</w:t>
      </w:r>
      <w:r w:rsidR="00924C4A" w:rsidRPr="006F7377">
        <w:rPr>
          <w:sz w:val="28"/>
          <w:szCs w:val="28"/>
        </w:rPr>
        <w:t>)</w:t>
      </w:r>
      <w:proofErr w:type="gramEnd"/>
      <w:r w:rsidR="00924C4A" w:rsidRPr="006F7377">
        <w:rPr>
          <w:sz w:val="28"/>
          <w:szCs w:val="28"/>
        </w:rPr>
        <w:t xml:space="preserve"> </w:t>
      </w:r>
      <w:proofErr w:type="gramStart"/>
      <w:r w:rsidR="00924C4A" w:rsidRPr="006F7377">
        <w:rPr>
          <w:sz w:val="28"/>
          <w:szCs w:val="28"/>
        </w:rPr>
        <w:t xml:space="preserve">устанавливают </w:t>
      </w:r>
      <w:r w:rsidR="00EE7470" w:rsidRPr="006F7377">
        <w:rPr>
          <w:sz w:val="28"/>
          <w:szCs w:val="28"/>
        </w:rPr>
        <w:t>порядок</w:t>
      </w:r>
      <w:r w:rsidR="00924C4A" w:rsidRPr="006F7377">
        <w:rPr>
          <w:sz w:val="28"/>
          <w:szCs w:val="28"/>
        </w:rPr>
        <w:t xml:space="preserve"> определения объема</w:t>
      </w:r>
      <w:r w:rsidR="00EE7470" w:rsidRPr="006F7377">
        <w:rPr>
          <w:sz w:val="28"/>
          <w:szCs w:val="28"/>
        </w:rPr>
        <w:t xml:space="preserve"> </w:t>
      </w:r>
      <w:r w:rsidR="00924C4A" w:rsidRPr="006F7377">
        <w:rPr>
          <w:sz w:val="28"/>
          <w:szCs w:val="28"/>
        </w:rPr>
        <w:t>и услови</w:t>
      </w:r>
      <w:r w:rsidR="00630532" w:rsidRPr="006F7377">
        <w:rPr>
          <w:sz w:val="28"/>
          <w:szCs w:val="28"/>
        </w:rPr>
        <w:t>я</w:t>
      </w:r>
      <w:r w:rsidR="00924C4A" w:rsidRPr="006F7377">
        <w:rPr>
          <w:sz w:val="28"/>
          <w:szCs w:val="28"/>
        </w:rPr>
        <w:t xml:space="preserve"> предоставления областным государственным </w:t>
      </w:r>
      <w:r w:rsidR="001E48C5" w:rsidRPr="006F7377">
        <w:rPr>
          <w:sz w:val="28"/>
          <w:szCs w:val="28"/>
        </w:rPr>
        <w:t xml:space="preserve">автономным </w:t>
      </w:r>
      <w:r w:rsidR="00924C4A" w:rsidRPr="006F7377">
        <w:rPr>
          <w:sz w:val="28"/>
          <w:szCs w:val="28"/>
        </w:rPr>
        <w:t xml:space="preserve">и </w:t>
      </w:r>
      <w:r w:rsidR="001E48C5" w:rsidRPr="006F7377">
        <w:rPr>
          <w:sz w:val="28"/>
          <w:szCs w:val="28"/>
        </w:rPr>
        <w:t>бюджетн</w:t>
      </w:r>
      <w:r w:rsidR="009648F2" w:rsidRPr="006F7377">
        <w:rPr>
          <w:sz w:val="28"/>
          <w:szCs w:val="28"/>
        </w:rPr>
        <w:t>о</w:t>
      </w:r>
      <w:r w:rsidR="00630532" w:rsidRPr="006F7377">
        <w:rPr>
          <w:sz w:val="28"/>
          <w:szCs w:val="28"/>
        </w:rPr>
        <w:t>м</w:t>
      </w:r>
      <w:r w:rsidR="009648F2" w:rsidRPr="006F7377">
        <w:rPr>
          <w:sz w:val="28"/>
          <w:szCs w:val="28"/>
        </w:rPr>
        <w:t>у</w:t>
      </w:r>
      <w:r w:rsidR="00630532" w:rsidRPr="006F7377">
        <w:rPr>
          <w:sz w:val="28"/>
          <w:szCs w:val="28"/>
        </w:rPr>
        <w:t xml:space="preserve"> </w:t>
      </w:r>
      <w:r w:rsidR="00924C4A" w:rsidRPr="006F7377">
        <w:rPr>
          <w:sz w:val="28"/>
          <w:szCs w:val="28"/>
        </w:rPr>
        <w:t>учреждениям, подведомственным министерству</w:t>
      </w:r>
      <w:r w:rsidR="00504873" w:rsidRPr="006F7377">
        <w:rPr>
          <w:sz w:val="28"/>
          <w:szCs w:val="28"/>
        </w:rPr>
        <w:t xml:space="preserve"> лесного хозяйства Кировской области </w:t>
      </w:r>
      <w:r w:rsidR="00587E0A" w:rsidRPr="006F7377">
        <w:rPr>
          <w:sz w:val="28"/>
          <w:szCs w:val="28"/>
        </w:rPr>
        <w:t>(</w:t>
      </w:r>
      <w:r w:rsidR="00587E0A" w:rsidRPr="003E2CD9">
        <w:rPr>
          <w:spacing w:val="-2"/>
          <w:sz w:val="28"/>
          <w:szCs w:val="28"/>
        </w:rPr>
        <w:t>далее –</w:t>
      </w:r>
      <w:r w:rsidR="000534CE" w:rsidRPr="003E2CD9">
        <w:rPr>
          <w:spacing w:val="-2"/>
          <w:sz w:val="28"/>
          <w:szCs w:val="28"/>
        </w:rPr>
        <w:t xml:space="preserve"> учреждения</w:t>
      </w:r>
      <w:r w:rsidR="00587E0A" w:rsidRPr="003E2CD9">
        <w:rPr>
          <w:spacing w:val="-2"/>
          <w:sz w:val="28"/>
          <w:szCs w:val="28"/>
        </w:rPr>
        <w:t>)</w:t>
      </w:r>
      <w:r w:rsidR="006F7377" w:rsidRPr="003E2CD9">
        <w:rPr>
          <w:spacing w:val="-2"/>
          <w:sz w:val="28"/>
          <w:szCs w:val="28"/>
        </w:rPr>
        <w:t>,</w:t>
      </w:r>
      <w:r w:rsidR="00924C4A" w:rsidRPr="003E2CD9">
        <w:rPr>
          <w:spacing w:val="-2"/>
          <w:sz w:val="28"/>
          <w:szCs w:val="28"/>
        </w:rPr>
        <w:t xml:space="preserve"> </w:t>
      </w:r>
      <w:r w:rsidR="006F7377" w:rsidRPr="003E2CD9">
        <w:rPr>
          <w:spacing w:val="-2"/>
          <w:sz w:val="28"/>
          <w:szCs w:val="28"/>
        </w:rPr>
        <w:t xml:space="preserve">субсидий из областного бюджета </w:t>
      </w:r>
      <w:r w:rsidR="00924C4A" w:rsidRPr="003E2CD9">
        <w:rPr>
          <w:spacing w:val="-2"/>
          <w:sz w:val="28"/>
          <w:szCs w:val="28"/>
        </w:rPr>
        <w:t>на иные цели</w:t>
      </w:r>
      <w:r w:rsidR="00924C4A" w:rsidRPr="006F7377">
        <w:rPr>
          <w:sz w:val="28"/>
          <w:szCs w:val="28"/>
        </w:rPr>
        <w:t xml:space="preserve"> (далее </w:t>
      </w:r>
      <w:r w:rsidR="00E40337" w:rsidRPr="006F7377">
        <w:rPr>
          <w:sz w:val="28"/>
          <w:szCs w:val="28"/>
        </w:rPr>
        <w:t>–</w:t>
      </w:r>
      <w:r w:rsidR="00924C4A" w:rsidRPr="006F7377">
        <w:rPr>
          <w:sz w:val="28"/>
          <w:szCs w:val="28"/>
        </w:rPr>
        <w:t xml:space="preserve"> субсиди</w:t>
      </w:r>
      <w:r w:rsidR="006F7377">
        <w:rPr>
          <w:sz w:val="28"/>
          <w:szCs w:val="28"/>
        </w:rPr>
        <w:t>и</w:t>
      </w:r>
      <w:r w:rsidR="008C48F8" w:rsidRPr="006F7377">
        <w:rPr>
          <w:sz w:val="28"/>
          <w:szCs w:val="28"/>
        </w:rPr>
        <w:t>) в соответствии с абз</w:t>
      </w:r>
      <w:r w:rsidR="00630532" w:rsidRPr="006F7377">
        <w:rPr>
          <w:sz w:val="28"/>
          <w:szCs w:val="28"/>
        </w:rPr>
        <w:t>ацем 2 пункта 1 статьи 78.</w:t>
      </w:r>
      <w:r w:rsidR="008C48F8" w:rsidRPr="006F7377">
        <w:rPr>
          <w:sz w:val="28"/>
          <w:szCs w:val="28"/>
        </w:rPr>
        <w:t>1 Бюджетн</w:t>
      </w:r>
      <w:r w:rsidR="00630532" w:rsidRPr="006F7377">
        <w:rPr>
          <w:sz w:val="28"/>
          <w:szCs w:val="28"/>
        </w:rPr>
        <w:t>ого кодекса Российской Федерации.</w:t>
      </w:r>
      <w:proofErr w:type="gramEnd"/>
    </w:p>
    <w:p w:rsidR="009A4AA0" w:rsidRDefault="008C48F8" w:rsidP="00B35282">
      <w:pPr>
        <w:pStyle w:val="ae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710"/>
        <w:jc w:val="both"/>
        <w:outlineLvl w:val="0"/>
        <w:rPr>
          <w:sz w:val="28"/>
        </w:rPr>
      </w:pPr>
      <w:proofErr w:type="gramStart"/>
      <w:r>
        <w:rPr>
          <w:sz w:val="28"/>
        </w:rPr>
        <w:t>В соответ</w:t>
      </w:r>
      <w:r w:rsidR="00630532">
        <w:rPr>
          <w:sz w:val="28"/>
        </w:rPr>
        <w:t>ствии с</w:t>
      </w:r>
      <w:r>
        <w:rPr>
          <w:sz w:val="28"/>
        </w:rPr>
        <w:t xml:space="preserve"> настоя</w:t>
      </w:r>
      <w:r w:rsidR="00630532">
        <w:rPr>
          <w:sz w:val="28"/>
        </w:rPr>
        <w:t>щим</w:t>
      </w:r>
      <w:r w:rsidR="006F7377">
        <w:rPr>
          <w:sz w:val="28"/>
        </w:rPr>
        <w:t>и</w:t>
      </w:r>
      <w:r w:rsidR="00630532">
        <w:rPr>
          <w:sz w:val="28"/>
        </w:rPr>
        <w:t xml:space="preserve"> П</w:t>
      </w:r>
      <w:r>
        <w:rPr>
          <w:sz w:val="28"/>
        </w:rPr>
        <w:t>оряд</w:t>
      </w:r>
      <w:r w:rsidR="00630532">
        <w:rPr>
          <w:sz w:val="28"/>
        </w:rPr>
        <w:t>ком</w:t>
      </w:r>
      <w:r>
        <w:rPr>
          <w:sz w:val="28"/>
        </w:rPr>
        <w:t xml:space="preserve"> и услов</w:t>
      </w:r>
      <w:r w:rsidR="00630532">
        <w:rPr>
          <w:sz w:val="28"/>
        </w:rPr>
        <w:t>иями</w:t>
      </w:r>
      <w:r>
        <w:rPr>
          <w:sz w:val="28"/>
        </w:rPr>
        <w:t xml:space="preserve"> в рамках </w:t>
      </w:r>
      <w:r w:rsidRPr="00E50E19">
        <w:rPr>
          <w:spacing w:val="-10"/>
          <w:sz w:val="28"/>
        </w:rPr>
        <w:t>реализ</w:t>
      </w:r>
      <w:r w:rsidR="00630532" w:rsidRPr="00E50E19">
        <w:rPr>
          <w:spacing w:val="-10"/>
          <w:sz w:val="28"/>
        </w:rPr>
        <w:t xml:space="preserve">ации </w:t>
      </w:r>
      <w:r w:rsidR="0060715D" w:rsidRPr="00E50E19">
        <w:rPr>
          <w:spacing w:val="-10"/>
          <w:sz w:val="28"/>
        </w:rPr>
        <w:t>г</w:t>
      </w:r>
      <w:r w:rsidR="00630532" w:rsidRPr="00E50E19">
        <w:rPr>
          <w:spacing w:val="-10"/>
          <w:sz w:val="28"/>
        </w:rPr>
        <w:t>осударственной програм</w:t>
      </w:r>
      <w:r w:rsidR="0039632A" w:rsidRPr="00E50E19">
        <w:rPr>
          <w:spacing w:val="-10"/>
          <w:sz w:val="28"/>
        </w:rPr>
        <w:t xml:space="preserve">мы </w:t>
      </w:r>
      <w:r w:rsidR="0060715D" w:rsidRPr="00E50E19">
        <w:rPr>
          <w:spacing w:val="-10"/>
          <w:sz w:val="28"/>
        </w:rPr>
        <w:t xml:space="preserve">Кировской области </w:t>
      </w:r>
      <w:r w:rsidR="0039632A" w:rsidRPr="00E50E19">
        <w:rPr>
          <w:spacing w:val="-10"/>
          <w:sz w:val="28"/>
        </w:rPr>
        <w:t xml:space="preserve">«Развитие </w:t>
      </w:r>
      <w:r w:rsidR="00E50E19">
        <w:rPr>
          <w:spacing w:val="-10"/>
          <w:sz w:val="28"/>
        </w:rPr>
        <w:t xml:space="preserve">                                  </w:t>
      </w:r>
      <w:r w:rsidR="0039632A" w:rsidRPr="00E50E19">
        <w:rPr>
          <w:spacing w:val="-10"/>
          <w:sz w:val="28"/>
        </w:rPr>
        <w:t>лесного хозяйства», утвержденной постановление</w:t>
      </w:r>
      <w:r w:rsidR="003E2CD9" w:rsidRPr="00E50E19">
        <w:rPr>
          <w:spacing w:val="-10"/>
          <w:sz w:val="28"/>
        </w:rPr>
        <w:t>м</w:t>
      </w:r>
      <w:r w:rsidR="0039632A" w:rsidRPr="00E50E19">
        <w:rPr>
          <w:spacing w:val="-10"/>
          <w:sz w:val="28"/>
        </w:rPr>
        <w:t xml:space="preserve"> Правительства Кировской</w:t>
      </w:r>
      <w:r w:rsidR="0039632A">
        <w:rPr>
          <w:sz w:val="28"/>
        </w:rPr>
        <w:t xml:space="preserve"> </w:t>
      </w:r>
      <w:r w:rsidR="00E50E19">
        <w:rPr>
          <w:sz w:val="28"/>
        </w:rPr>
        <w:t xml:space="preserve">                          </w:t>
      </w:r>
      <w:r w:rsidR="0039632A" w:rsidRPr="00E50E19">
        <w:rPr>
          <w:spacing w:val="-10"/>
          <w:sz w:val="28"/>
        </w:rPr>
        <w:t xml:space="preserve">области от </w:t>
      </w:r>
      <w:r w:rsidR="003E2CD9" w:rsidRPr="00E50E19">
        <w:rPr>
          <w:spacing w:val="-10"/>
          <w:sz w:val="28"/>
        </w:rPr>
        <w:t>20.12.2019 № 686-П</w:t>
      </w:r>
      <w:r w:rsidR="004421CB" w:rsidRPr="00E50E19">
        <w:rPr>
          <w:spacing w:val="-10"/>
          <w:sz w:val="28"/>
        </w:rPr>
        <w:t xml:space="preserve"> «Об утверждении государственной программы</w:t>
      </w:r>
      <w:r w:rsidR="004421CB">
        <w:rPr>
          <w:sz w:val="28"/>
        </w:rPr>
        <w:t xml:space="preserve"> </w:t>
      </w:r>
      <w:r w:rsidR="004421CB" w:rsidRPr="00E50E19">
        <w:rPr>
          <w:spacing w:val="-10"/>
          <w:sz w:val="28"/>
        </w:rPr>
        <w:t>Кировской облас</w:t>
      </w:r>
      <w:r w:rsidR="00E27382" w:rsidRPr="00E50E19">
        <w:rPr>
          <w:spacing w:val="-10"/>
          <w:sz w:val="28"/>
        </w:rPr>
        <w:t>ти «Развитие лесного хозяйства»</w:t>
      </w:r>
      <w:r w:rsidR="003E2CD9" w:rsidRPr="00E50E19">
        <w:rPr>
          <w:spacing w:val="-10"/>
          <w:sz w:val="28"/>
        </w:rPr>
        <w:t xml:space="preserve">, </w:t>
      </w:r>
      <w:r w:rsidR="009A4AA0" w:rsidRPr="00E50E19">
        <w:rPr>
          <w:spacing w:val="-10"/>
          <w:sz w:val="28"/>
        </w:rPr>
        <w:t>субсидии предоставляются</w:t>
      </w:r>
      <w:r w:rsidR="009A4AA0" w:rsidRPr="00A63524">
        <w:rPr>
          <w:sz w:val="28"/>
        </w:rPr>
        <w:t xml:space="preserve"> </w:t>
      </w:r>
      <w:r w:rsidR="00E50E19">
        <w:rPr>
          <w:sz w:val="28"/>
        </w:rPr>
        <w:t xml:space="preserve">                      </w:t>
      </w:r>
      <w:r w:rsidR="009A4AA0" w:rsidRPr="00A63524">
        <w:rPr>
          <w:sz w:val="28"/>
        </w:rPr>
        <w:t>на следующие цели:</w:t>
      </w:r>
      <w:proofErr w:type="gramEnd"/>
    </w:p>
    <w:p w:rsidR="00851E5C" w:rsidRPr="00851E5C" w:rsidRDefault="002D6B29" w:rsidP="00A7201F">
      <w:pPr>
        <w:pStyle w:val="ae"/>
        <w:spacing w:line="358" w:lineRule="auto"/>
        <w:ind w:left="0" w:firstLine="709"/>
        <w:jc w:val="both"/>
        <w:outlineLvl w:val="0"/>
        <w:rPr>
          <w:sz w:val="28"/>
        </w:rPr>
      </w:pPr>
      <w:r>
        <w:rPr>
          <w:sz w:val="28"/>
        </w:rPr>
        <w:lastRenderedPageBreak/>
        <w:t xml:space="preserve">предоставление мер социальной поддержки и стимулирования (осуществление социальных и иных выплат) отдельным категориям граждан </w:t>
      </w:r>
      <w:r w:rsidR="0029776C">
        <w:rPr>
          <w:sz w:val="28"/>
        </w:rPr>
        <w:br/>
      </w:r>
      <w:r>
        <w:rPr>
          <w:sz w:val="28"/>
        </w:rPr>
        <w:t>в соответствии с нормативными правовыми актами Кировской области;</w:t>
      </w:r>
    </w:p>
    <w:p w:rsidR="005724E4" w:rsidRDefault="00F93493" w:rsidP="00A7201F">
      <w:pPr>
        <w:pStyle w:val="ae"/>
        <w:autoSpaceDE w:val="0"/>
        <w:autoSpaceDN w:val="0"/>
        <w:adjustRightInd w:val="0"/>
        <w:spacing w:line="358" w:lineRule="auto"/>
        <w:ind w:left="0" w:firstLine="709"/>
        <w:jc w:val="both"/>
        <w:outlineLvl w:val="0"/>
        <w:rPr>
          <w:sz w:val="28"/>
        </w:rPr>
      </w:pPr>
      <w:r>
        <w:rPr>
          <w:sz w:val="28"/>
        </w:rPr>
        <w:t>п</w:t>
      </w:r>
      <w:r w:rsidR="005724E4" w:rsidRPr="005724E4">
        <w:rPr>
          <w:sz w:val="28"/>
        </w:rPr>
        <w:t xml:space="preserve">роведение капитального ремонта недвижимого имущества, </w:t>
      </w:r>
      <w:r w:rsidR="005724E4" w:rsidRPr="00E50E19">
        <w:rPr>
          <w:spacing w:val="-10"/>
          <w:sz w:val="28"/>
        </w:rPr>
        <w:t xml:space="preserve">закрепленного в установленном порядке за </w:t>
      </w:r>
      <w:r w:rsidR="00E2702A" w:rsidRPr="00E50E19">
        <w:rPr>
          <w:spacing w:val="-10"/>
          <w:sz w:val="28"/>
        </w:rPr>
        <w:t>учреждением</w:t>
      </w:r>
      <w:r w:rsidR="005724E4" w:rsidRPr="00E50E19">
        <w:rPr>
          <w:spacing w:val="-10"/>
          <w:sz w:val="28"/>
        </w:rPr>
        <w:t>, включая разработку</w:t>
      </w:r>
      <w:r w:rsidR="005724E4" w:rsidRPr="005724E4">
        <w:rPr>
          <w:sz w:val="28"/>
        </w:rPr>
        <w:t xml:space="preserve"> проектно-сметной документации, проведение строительного контроля</w:t>
      </w:r>
      <w:r>
        <w:rPr>
          <w:sz w:val="28"/>
        </w:rPr>
        <w:t>;</w:t>
      </w:r>
    </w:p>
    <w:p w:rsidR="005724E4" w:rsidRDefault="00F93493" w:rsidP="00A7201F">
      <w:pPr>
        <w:pStyle w:val="ae"/>
        <w:autoSpaceDE w:val="0"/>
        <w:autoSpaceDN w:val="0"/>
        <w:adjustRightInd w:val="0"/>
        <w:spacing w:line="358" w:lineRule="auto"/>
        <w:ind w:left="709"/>
        <w:jc w:val="both"/>
        <w:outlineLvl w:val="0"/>
        <w:rPr>
          <w:sz w:val="28"/>
        </w:rPr>
      </w:pPr>
      <w:r>
        <w:rPr>
          <w:sz w:val="28"/>
        </w:rPr>
        <w:t>п</w:t>
      </w:r>
      <w:r w:rsidR="005724E4" w:rsidRPr="005724E4">
        <w:rPr>
          <w:sz w:val="28"/>
        </w:rPr>
        <w:t>риобретение особо ценно</w:t>
      </w:r>
      <w:r>
        <w:rPr>
          <w:sz w:val="28"/>
        </w:rPr>
        <w:t>го движимого имущества;</w:t>
      </w:r>
    </w:p>
    <w:p w:rsidR="00630532" w:rsidRDefault="008C48F8" w:rsidP="00A7201F">
      <w:pPr>
        <w:pStyle w:val="ae"/>
        <w:autoSpaceDE w:val="0"/>
        <w:autoSpaceDN w:val="0"/>
        <w:adjustRightInd w:val="0"/>
        <w:spacing w:line="358" w:lineRule="auto"/>
        <w:ind w:left="0" w:firstLine="709"/>
        <w:jc w:val="both"/>
        <w:outlineLvl w:val="0"/>
        <w:rPr>
          <w:sz w:val="28"/>
        </w:rPr>
      </w:pPr>
      <w:r>
        <w:rPr>
          <w:sz w:val="28"/>
        </w:rPr>
        <w:t>приобретение материальных запасов</w:t>
      </w:r>
      <w:r w:rsidR="00EE7470">
        <w:rPr>
          <w:sz w:val="28"/>
        </w:rPr>
        <w:t>,</w:t>
      </w:r>
      <w:r>
        <w:rPr>
          <w:sz w:val="28"/>
        </w:rPr>
        <w:t xml:space="preserve"> за ис</w:t>
      </w:r>
      <w:r w:rsidR="00630532">
        <w:rPr>
          <w:sz w:val="28"/>
        </w:rPr>
        <w:t>ключением материальных з</w:t>
      </w:r>
      <w:r w:rsidR="00F322D8">
        <w:rPr>
          <w:sz w:val="28"/>
        </w:rPr>
        <w:t>апасов</w:t>
      </w:r>
      <w:r w:rsidR="00630532">
        <w:rPr>
          <w:sz w:val="28"/>
        </w:rPr>
        <w:t xml:space="preserve">, </w:t>
      </w:r>
      <w:r>
        <w:rPr>
          <w:sz w:val="28"/>
        </w:rPr>
        <w:t xml:space="preserve">приобретение которых </w:t>
      </w:r>
      <w:r w:rsidR="00630532">
        <w:rPr>
          <w:sz w:val="28"/>
        </w:rPr>
        <w:t xml:space="preserve">осуществляется за счет субсидии </w:t>
      </w:r>
      <w:r w:rsidR="00F322D8">
        <w:rPr>
          <w:sz w:val="28"/>
        </w:rPr>
        <w:br/>
      </w:r>
      <w:r w:rsidR="00630532" w:rsidRPr="00E50E19">
        <w:rPr>
          <w:spacing w:val="-10"/>
          <w:sz w:val="28"/>
        </w:rPr>
        <w:t>из областного бюджета учреждениям на финансовое обеспечение выполнения</w:t>
      </w:r>
      <w:r w:rsidR="00630532" w:rsidRPr="00630532">
        <w:rPr>
          <w:sz w:val="28"/>
        </w:rPr>
        <w:t xml:space="preserve"> </w:t>
      </w:r>
      <w:r w:rsidR="00E50E19">
        <w:rPr>
          <w:sz w:val="28"/>
        </w:rPr>
        <w:t xml:space="preserve">                     </w:t>
      </w:r>
      <w:r w:rsidR="00630532" w:rsidRPr="00630532">
        <w:rPr>
          <w:sz w:val="28"/>
        </w:rPr>
        <w:t>ими государственного задания</w:t>
      </w:r>
      <w:r w:rsidR="00630532">
        <w:rPr>
          <w:sz w:val="28"/>
        </w:rPr>
        <w:t>.</w:t>
      </w:r>
    </w:p>
    <w:p w:rsidR="008C48F8" w:rsidRPr="00F322D8" w:rsidRDefault="00D43C7A" w:rsidP="00A7201F">
      <w:pPr>
        <w:pStyle w:val="ae"/>
        <w:numPr>
          <w:ilvl w:val="1"/>
          <w:numId w:val="4"/>
        </w:numPr>
        <w:autoSpaceDE w:val="0"/>
        <w:autoSpaceDN w:val="0"/>
        <w:adjustRightInd w:val="0"/>
        <w:spacing w:line="358" w:lineRule="auto"/>
        <w:ind w:left="0" w:firstLine="710"/>
        <w:jc w:val="both"/>
        <w:outlineLvl w:val="0"/>
        <w:rPr>
          <w:sz w:val="28"/>
        </w:rPr>
      </w:pPr>
      <w:r w:rsidRPr="00E50E19">
        <w:rPr>
          <w:spacing w:val="-10"/>
          <w:sz w:val="28"/>
        </w:rPr>
        <w:t>Пр</w:t>
      </w:r>
      <w:r w:rsidR="002D6B29" w:rsidRPr="00E50E19">
        <w:rPr>
          <w:spacing w:val="-10"/>
          <w:sz w:val="28"/>
        </w:rPr>
        <w:t>едоставление субсидий осу</w:t>
      </w:r>
      <w:r w:rsidRPr="00E50E19">
        <w:rPr>
          <w:spacing w:val="-10"/>
          <w:sz w:val="28"/>
        </w:rPr>
        <w:t>ществ</w:t>
      </w:r>
      <w:r w:rsidR="002D6B29" w:rsidRPr="00E50E19">
        <w:rPr>
          <w:spacing w:val="-10"/>
          <w:sz w:val="28"/>
        </w:rPr>
        <w:t xml:space="preserve">ляется министерством лесного </w:t>
      </w:r>
      <w:r w:rsidR="002D6B29">
        <w:rPr>
          <w:sz w:val="28"/>
        </w:rPr>
        <w:t>хозяйства Кировской области (</w:t>
      </w:r>
      <w:r>
        <w:rPr>
          <w:sz w:val="28"/>
        </w:rPr>
        <w:t>далее</w:t>
      </w:r>
      <w:r w:rsidR="002D6B29">
        <w:rPr>
          <w:sz w:val="28"/>
        </w:rPr>
        <w:t xml:space="preserve"> – </w:t>
      </w:r>
      <w:r>
        <w:rPr>
          <w:sz w:val="28"/>
        </w:rPr>
        <w:t>минист</w:t>
      </w:r>
      <w:r w:rsidR="002D6B29">
        <w:rPr>
          <w:sz w:val="28"/>
        </w:rPr>
        <w:t>е</w:t>
      </w:r>
      <w:r>
        <w:rPr>
          <w:sz w:val="28"/>
        </w:rPr>
        <w:t>рст</w:t>
      </w:r>
      <w:r w:rsidR="002D6B29">
        <w:rPr>
          <w:sz w:val="28"/>
        </w:rPr>
        <w:t xml:space="preserve">во) в </w:t>
      </w:r>
      <w:r w:rsidR="008C48F8" w:rsidRPr="00F322D8">
        <w:rPr>
          <w:sz w:val="28"/>
        </w:rPr>
        <w:t>пр</w:t>
      </w:r>
      <w:r w:rsidR="002D6B29">
        <w:rPr>
          <w:sz w:val="28"/>
        </w:rPr>
        <w:t xml:space="preserve">еделах </w:t>
      </w:r>
      <w:r w:rsidR="00F322D8" w:rsidRPr="00F322D8">
        <w:rPr>
          <w:sz w:val="28"/>
        </w:rPr>
        <w:t xml:space="preserve">лимитов бюджетных обязательств, </w:t>
      </w:r>
      <w:r w:rsidR="008C48F8" w:rsidRPr="00F322D8">
        <w:rPr>
          <w:sz w:val="28"/>
        </w:rPr>
        <w:t>доведен</w:t>
      </w:r>
      <w:r w:rsidR="00F322D8" w:rsidRPr="00F322D8">
        <w:rPr>
          <w:sz w:val="28"/>
        </w:rPr>
        <w:t xml:space="preserve">ных </w:t>
      </w:r>
      <w:r w:rsidR="008C48F8" w:rsidRPr="00F322D8">
        <w:rPr>
          <w:sz w:val="28"/>
        </w:rPr>
        <w:t>в установл</w:t>
      </w:r>
      <w:r w:rsidR="00F322D8" w:rsidRPr="00F322D8">
        <w:rPr>
          <w:sz w:val="28"/>
        </w:rPr>
        <w:t>енном</w:t>
      </w:r>
      <w:r w:rsidR="008C48F8" w:rsidRPr="00F322D8">
        <w:rPr>
          <w:sz w:val="28"/>
        </w:rPr>
        <w:t xml:space="preserve"> порядке </w:t>
      </w:r>
      <w:r w:rsidR="002D6B29">
        <w:rPr>
          <w:sz w:val="28"/>
        </w:rPr>
        <w:br/>
      </w:r>
      <w:r w:rsidR="008C48F8" w:rsidRPr="00F322D8">
        <w:rPr>
          <w:sz w:val="28"/>
        </w:rPr>
        <w:t xml:space="preserve">до </w:t>
      </w:r>
      <w:r w:rsidR="00F322D8" w:rsidRPr="00F322D8">
        <w:rPr>
          <w:sz w:val="28"/>
        </w:rPr>
        <w:t>министерства</w:t>
      </w:r>
      <w:r w:rsidR="003E2CD9">
        <w:rPr>
          <w:sz w:val="28"/>
        </w:rPr>
        <w:t xml:space="preserve"> </w:t>
      </w:r>
      <w:r w:rsidR="002D6B29">
        <w:rPr>
          <w:sz w:val="28"/>
        </w:rPr>
        <w:t>на соответствующий финансовый год и на плановый период на предоставление субсидий.</w:t>
      </w:r>
    </w:p>
    <w:p w:rsidR="00A63524" w:rsidRPr="003E2CD9" w:rsidRDefault="00EE7470" w:rsidP="003A337A">
      <w:pPr>
        <w:numPr>
          <w:ilvl w:val="0"/>
          <w:numId w:val="4"/>
        </w:numPr>
        <w:autoSpaceDE w:val="0"/>
        <w:autoSpaceDN w:val="0"/>
        <w:adjustRightInd w:val="0"/>
        <w:spacing w:before="180" w:after="180"/>
        <w:ind w:left="1418" w:hanging="709"/>
        <w:jc w:val="both"/>
        <w:outlineLvl w:val="0"/>
        <w:rPr>
          <w:b/>
          <w:sz w:val="28"/>
        </w:rPr>
      </w:pPr>
      <w:r w:rsidRPr="003E2CD9">
        <w:rPr>
          <w:b/>
          <w:sz w:val="28"/>
        </w:rPr>
        <w:t>Условия</w:t>
      </w:r>
      <w:r w:rsidR="00A63524" w:rsidRPr="003E2CD9">
        <w:rPr>
          <w:b/>
          <w:sz w:val="28"/>
        </w:rPr>
        <w:t xml:space="preserve"> и порядок предоставления субсидий </w:t>
      </w:r>
      <w:r w:rsidR="0060715D">
        <w:rPr>
          <w:b/>
          <w:sz w:val="28"/>
        </w:rPr>
        <w:t>из областного</w:t>
      </w:r>
      <w:r w:rsidR="00821EF2">
        <w:rPr>
          <w:b/>
          <w:sz w:val="28"/>
        </w:rPr>
        <w:t xml:space="preserve"> бюджета н</w:t>
      </w:r>
      <w:r w:rsidR="0060715D">
        <w:rPr>
          <w:b/>
          <w:sz w:val="28"/>
        </w:rPr>
        <w:t xml:space="preserve">а </w:t>
      </w:r>
      <w:r w:rsidR="00A63524" w:rsidRPr="003E2CD9">
        <w:rPr>
          <w:b/>
          <w:sz w:val="28"/>
        </w:rPr>
        <w:t>иные цели</w:t>
      </w:r>
    </w:p>
    <w:p w:rsidR="00E2702A" w:rsidRPr="00D43C7A" w:rsidRDefault="00E2702A" w:rsidP="00A7201F">
      <w:pPr>
        <w:pStyle w:val="ae"/>
        <w:numPr>
          <w:ilvl w:val="1"/>
          <w:numId w:val="4"/>
        </w:numPr>
        <w:autoSpaceDE w:val="0"/>
        <w:autoSpaceDN w:val="0"/>
        <w:adjustRightInd w:val="0"/>
        <w:spacing w:line="355" w:lineRule="auto"/>
        <w:ind w:left="0" w:firstLine="710"/>
        <w:jc w:val="both"/>
        <w:outlineLvl w:val="0"/>
        <w:rPr>
          <w:sz w:val="28"/>
        </w:rPr>
      </w:pPr>
      <w:r w:rsidRPr="00A63524">
        <w:rPr>
          <w:sz w:val="28"/>
        </w:rPr>
        <w:t xml:space="preserve">Для получения субсидии </w:t>
      </w:r>
      <w:r w:rsidR="0048717D" w:rsidRPr="00A63524">
        <w:rPr>
          <w:sz w:val="28"/>
          <w:szCs w:val="28"/>
        </w:rPr>
        <w:t>учреждение</w:t>
      </w:r>
      <w:r w:rsidRPr="00A63524">
        <w:rPr>
          <w:sz w:val="28"/>
          <w:szCs w:val="28"/>
        </w:rPr>
        <w:t xml:space="preserve"> направляет в министерство</w:t>
      </w:r>
      <w:r w:rsidR="003E2CD9">
        <w:rPr>
          <w:sz w:val="28"/>
          <w:szCs w:val="28"/>
        </w:rPr>
        <w:t xml:space="preserve"> </w:t>
      </w:r>
      <w:r w:rsidRPr="00A63524">
        <w:rPr>
          <w:sz w:val="28"/>
          <w:szCs w:val="28"/>
        </w:rPr>
        <w:t>следующие документы:</w:t>
      </w:r>
    </w:p>
    <w:p w:rsidR="00D43C7A" w:rsidRPr="00A63524" w:rsidRDefault="002D6B29" w:rsidP="00A7201F">
      <w:pPr>
        <w:pStyle w:val="ae"/>
        <w:autoSpaceDE w:val="0"/>
        <w:autoSpaceDN w:val="0"/>
        <w:adjustRightInd w:val="0"/>
        <w:spacing w:line="355" w:lineRule="auto"/>
        <w:ind w:left="710"/>
        <w:jc w:val="both"/>
        <w:outlineLvl w:val="0"/>
        <w:rPr>
          <w:sz w:val="28"/>
        </w:rPr>
      </w:pPr>
      <w:r>
        <w:rPr>
          <w:sz w:val="28"/>
          <w:szCs w:val="28"/>
        </w:rPr>
        <w:t>з</w:t>
      </w:r>
      <w:r w:rsidR="00D43C7A">
        <w:rPr>
          <w:sz w:val="28"/>
          <w:szCs w:val="28"/>
        </w:rPr>
        <w:t>аявку на предоставление субсидий</w:t>
      </w:r>
      <w:r w:rsidR="00E27382">
        <w:rPr>
          <w:sz w:val="28"/>
          <w:szCs w:val="28"/>
        </w:rPr>
        <w:t>;</w:t>
      </w:r>
    </w:p>
    <w:p w:rsidR="00E2702A" w:rsidRPr="00E2702A" w:rsidRDefault="00E2702A" w:rsidP="00A7201F">
      <w:pPr>
        <w:autoSpaceDE w:val="0"/>
        <w:autoSpaceDN w:val="0"/>
        <w:adjustRightInd w:val="0"/>
        <w:spacing w:line="355" w:lineRule="auto"/>
        <w:ind w:firstLine="709"/>
        <w:jc w:val="both"/>
        <w:outlineLvl w:val="0"/>
        <w:rPr>
          <w:sz w:val="28"/>
        </w:rPr>
      </w:pPr>
      <w:r w:rsidRPr="00E2702A">
        <w:rPr>
          <w:sz w:val="28"/>
        </w:rPr>
        <w:t>пояснительную записку</w:t>
      </w:r>
      <w:r w:rsidR="005A4400">
        <w:rPr>
          <w:sz w:val="28"/>
        </w:rPr>
        <w:t xml:space="preserve"> к заявке на предоставление</w:t>
      </w:r>
      <w:r w:rsidR="00D43C7A">
        <w:rPr>
          <w:sz w:val="28"/>
        </w:rPr>
        <w:t xml:space="preserve"> субсидий</w:t>
      </w:r>
      <w:r w:rsidRPr="00E2702A">
        <w:rPr>
          <w:sz w:val="28"/>
        </w:rPr>
        <w:t xml:space="preserve">, </w:t>
      </w:r>
      <w:r w:rsidRPr="00E50E19">
        <w:rPr>
          <w:spacing w:val="-10"/>
          <w:sz w:val="28"/>
        </w:rPr>
        <w:t xml:space="preserve">содержащую обоснование необходимости предоставления </w:t>
      </w:r>
      <w:r w:rsidR="00F93493" w:rsidRPr="00E50E19">
        <w:rPr>
          <w:spacing w:val="-10"/>
          <w:sz w:val="28"/>
        </w:rPr>
        <w:t>субсидии</w:t>
      </w:r>
      <w:r w:rsidRPr="00E50E19">
        <w:rPr>
          <w:spacing w:val="-10"/>
          <w:sz w:val="28"/>
        </w:rPr>
        <w:t>, включая</w:t>
      </w:r>
      <w:r w:rsidRPr="00E2702A">
        <w:rPr>
          <w:sz w:val="28"/>
        </w:rPr>
        <w:t xml:space="preserve"> расчет-обоснование суммы субсидии, в том числе предварительную смету </w:t>
      </w:r>
      <w:r w:rsidR="0029776C">
        <w:rPr>
          <w:sz w:val="28"/>
        </w:rPr>
        <w:br/>
      </w:r>
      <w:r w:rsidRPr="00E2702A">
        <w:rPr>
          <w:sz w:val="28"/>
        </w:rPr>
        <w:t>на выполнение соответствующих работ (оказание</w:t>
      </w:r>
      <w:r w:rsidR="008C48F8">
        <w:rPr>
          <w:sz w:val="28"/>
        </w:rPr>
        <w:t xml:space="preserve"> услуг), </w:t>
      </w:r>
      <w:r w:rsidRPr="00E2702A">
        <w:rPr>
          <w:sz w:val="28"/>
        </w:rPr>
        <w:t xml:space="preserve">приобретение </w:t>
      </w:r>
      <w:r w:rsidR="00D43C7A">
        <w:rPr>
          <w:sz w:val="28"/>
        </w:rPr>
        <w:t>особо ценного движимого имущества</w:t>
      </w:r>
      <w:r w:rsidRPr="00E2702A">
        <w:rPr>
          <w:sz w:val="28"/>
        </w:rPr>
        <w:t xml:space="preserve">, </w:t>
      </w:r>
      <w:r w:rsidR="00FA16B7">
        <w:rPr>
          <w:sz w:val="28"/>
        </w:rPr>
        <w:t xml:space="preserve">материальных запасов, </w:t>
      </w:r>
      <w:r w:rsidRPr="00E2702A">
        <w:rPr>
          <w:sz w:val="28"/>
        </w:rPr>
        <w:t>а также предложения поставщиков (подрядчиков, исполнителей), статистические данные и (или) иную информацию;</w:t>
      </w:r>
    </w:p>
    <w:p w:rsidR="00E2702A" w:rsidRPr="00E2702A" w:rsidRDefault="00E2702A" w:rsidP="00B35282">
      <w:pPr>
        <w:autoSpaceDE w:val="0"/>
        <w:autoSpaceDN w:val="0"/>
        <w:adjustRightInd w:val="0"/>
        <w:spacing w:line="358" w:lineRule="auto"/>
        <w:ind w:firstLine="709"/>
        <w:jc w:val="both"/>
        <w:outlineLvl w:val="0"/>
        <w:rPr>
          <w:sz w:val="28"/>
        </w:rPr>
      </w:pPr>
      <w:r w:rsidRPr="00E2702A">
        <w:rPr>
          <w:sz w:val="28"/>
        </w:rPr>
        <w:t xml:space="preserve">перечень объектов, подлежащих </w:t>
      </w:r>
      <w:r w:rsidR="008C48F8">
        <w:rPr>
          <w:sz w:val="28"/>
        </w:rPr>
        <w:t xml:space="preserve">капитальному </w:t>
      </w:r>
      <w:r w:rsidRPr="00E2702A">
        <w:rPr>
          <w:sz w:val="28"/>
        </w:rPr>
        <w:t xml:space="preserve">ремонту, акт </w:t>
      </w:r>
      <w:r w:rsidRPr="00E50E19">
        <w:rPr>
          <w:spacing w:val="-10"/>
          <w:sz w:val="28"/>
        </w:rPr>
        <w:t>обследования таких объектов и дефектную ведомость, предварительную смету</w:t>
      </w:r>
      <w:r w:rsidRPr="00E2702A">
        <w:rPr>
          <w:sz w:val="28"/>
        </w:rPr>
        <w:t xml:space="preserve"> </w:t>
      </w:r>
      <w:r w:rsidRPr="00E2702A">
        <w:rPr>
          <w:sz w:val="28"/>
        </w:rPr>
        <w:lastRenderedPageBreak/>
        <w:t xml:space="preserve">расходов, в случае если целью предоставления субсидии является проведение </w:t>
      </w:r>
      <w:r w:rsidR="008C48F8">
        <w:rPr>
          <w:sz w:val="28"/>
        </w:rPr>
        <w:t xml:space="preserve">капитального </w:t>
      </w:r>
      <w:r w:rsidRPr="00E2702A">
        <w:rPr>
          <w:sz w:val="28"/>
        </w:rPr>
        <w:t>ремонта;</w:t>
      </w:r>
    </w:p>
    <w:p w:rsidR="00E2702A" w:rsidRPr="00E2702A" w:rsidRDefault="00E2702A" w:rsidP="00B35282">
      <w:pPr>
        <w:autoSpaceDE w:val="0"/>
        <w:autoSpaceDN w:val="0"/>
        <w:adjustRightInd w:val="0"/>
        <w:spacing w:line="358" w:lineRule="auto"/>
        <w:ind w:firstLine="709"/>
        <w:jc w:val="both"/>
        <w:outlineLvl w:val="0"/>
        <w:rPr>
          <w:sz w:val="28"/>
        </w:rPr>
      </w:pPr>
      <w:r w:rsidRPr="00E2702A">
        <w:rPr>
          <w:sz w:val="28"/>
        </w:rPr>
        <w:t xml:space="preserve">информацию о планируемом к приобретению </w:t>
      </w:r>
      <w:r w:rsidR="00D43C7A">
        <w:rPr>
          <w:sz w:val="28"/>
        </w:rPr>
        <w:t>особо ценном движимом имуществе</w:t>
      </w:r>
      <w:r w:rsidRPr="00E2702A">
        <w:rPr>
          <w:sz w:val="28"/>
        </w:rPr>
        <w:t>, в случае если целью предоставления субсидии является приобретение имущества;</w:t>
      </w:r>
    </w:p>
    <w:p w:rsidR="00E2702A" w:rsidRDefault="00E2702A" w:rsidP="00B35282">
      <w:pPr>
        <w:autoSpaceDE w:val="0"/>
        <w:autoSpaceDN w:val="0"/>
        <w:adjustRightInd w:val="0"/>
        <w:spacing w:line="358" w:lineRule="auto"/>
        <w:ind w:firstLine="709"/>
        <w:jc w:val="both"/>
        <w:outlineLvl w:val="0"/>
        <w:rPr>
          <w:sz w:val="28"/>
        </w:rPr>
      </w:pPr>
      <w:r w:rsidRPr="00E2702A">
        <w:rPr>
          <w:sz w:val="28"/>
        </w:rPr>
        <w:t xml:space="preserve">информацию о </w:t>
      </w:r>
      <w:r w:rsidR="000E67B5" w:rsidRPr="00E27382">
        <w:rPr>
          <w:sz w:val="28"/>
        </w:rPr>
        <w:t>количестве</w:t>
      </w:r>
      <w:r w:rsidR="000E67B5">
        <w:rPr>
          <w:sz w:val="28"/>
        </w:rPr>
        <w:t xml:space="preserve"> </w:t>
      </w:r>
      <w:r w:rsidR="00FA16B7">
        <w:rPr>
          <w:sz w:val="28"/>
        </w:rPr>
        <w:t>п</w:t>
      </w:r>
      <w:r w:rsidR="000E0317">
        <w:rPr>
          <w:sz w:val="28"/>
        </w:rPr>
        <w:t>олучател</w:t>
      </w:r>
      <w:r w:rsidR="00436600">
        <w:rPr>
          <w:sz w:val="28"/>
        </w:rPr>
        <w:t>ей</w:t>
      </w:r>
      <w:r w:rsidR="000E0317">
        <w:rPr>
          <w:sz w:val="28"/>
        </w:rPr>
        <w:t xml:space="preserve"> мер социальной поддержки </w:t>
      </w:r>
      <w:r w:rsidR="00FA16B7">
        <w:rPr>
          <w:sz w:val="28"/>
        </w:rPr>
        <w:br/>
      </w:r>
      <w:r w:rsidR="000E0317">
        <w:rPr>
          <w:sz w:val="28"/>
        </w:rPr>
        <w:t xml:space="preserve">и стимулирования </w:t>
      </w:r>
      <w:r w:rsidR="00FA16B7">
        <w:rPr>
          <w:sz w:val="28"/>
        </w:rPr>
        <w:t>(осуществление социальных и иных выплат)</w:t>
      </w:r>
      <w:r w:rsidRPr="00E2702A">
        <w:rPr>
          <w:sz w:val="28"/>
        </w:rPr>
        <w:t xml:space="preserve"> и видах таких выплат, в случае если целью предоставления субсидии является осуществление указанных выплат;</w:t>
      </w:r>
      <w:r w:rsidR="00D43C7A">
        <w:rPr>
          <w:sz w:val="28"/>
        </w:rPr>
        <w:t xml:space="preserve"> </w:t>
      </w:r>
    </w:p>
    <w:p w:rsidR="00D43C7A" w:rsidRPr="00485E91" w:rsidRDefault="00D43C7A" w:rsidP="00B35282">
      <w:pPr>
        <w:tabs>
          <w:tab w:val="left" w:pos="3686"/>
        </w:tabs>
        <w:autoSpaceDE w:val="0"/>
        <w:autoSpaceDN w:val="0"/>
        <w:adjustRightInd w:val="0"/>
        <w:spacing w:line="358" w:lineRule="auto"/>
        <w:ind w:firstLine="709"/>
        <w:jc w:val="both"/>
        <w:outlineLvl w:val="0"/>
        <w:rPr>
          <w:sz w:val="28"/>
        </w:rPr>
      </w:pPr>
      <w:r w:rsidRPr="00485E91">
        <w:rPr>
          <w:sz w:val="28"/>
        </w:rPr>
        <w:t xml:space="preserve">справку </w:t>
      </w:r>
      <w:r w:rsidR="00B07FDE" w:rsidRPr="00485E91">
        <w:rPr>
          <w:sz w:val="28"/>
        </w:rPr>
        <w:t xml:space="preserve">об исполнении учреждением обязанности по уплате налогов, </w:t>
      </w:r>
      <w:r w:rsidR="00485E91" w:rsidRPr="00485E91">
        <w:rPr>
          <w:sz w:val="28"/>
        </w:rPr>
        <w:t xml:space="preserve">сборов, страховых взносов, пеней, штрафов, процентов, подлежащих уплате </w:t>
      </w:r>
      <w:r w:rsidR="0029776C">
        <w:rPr>
          <w:sz w:val="28"/>
        </w:rPr>
        <w:br/>
      </w:r>
      <w:r w:rsidR="00485E91" w:rsidRPr="00485E91">
        <w:rPr>
          <w:sz w:val="28"/>
        </w:rPr>
        <w:t xml:space="preserve">в соответствии с законодательством Российской Федерации о налогах </w:t>
      </w:r>
      <w:r w:rsidR="00485E91" w:rsidRPr="00485E91">
        <w:rPr>
          <w:sz w:val="28"/>
        </w:rPr>
        <w:br/>
        <w:t>и сборах по состоянию на первое число месяца, предшествующего месяцу подачи документов.</w:t>
      </w:r>
    </w:p>
    <w:p w:rsidR="00153AF1" w:rsidRPr="00A63524" w:rsidRDefault="00F93493" w:rsidP="00B35282">
      <w:pPr>
        <w:pStyle w:val="ae"/>
        <w:numPr>
          <w:ilvl w:val="1"/>
          <w:numId w:val="4"/>
        </w:numPr>
        <w:autoSpaceDE w:val="0"/>
        <w:autoSpaceDN w:val="0"/>
        <w:adjustRightInd w:val="0"/>
        <w:spacing w:line="358" w:lineRule="auto"/>
        <w:ind w:left="0" w:firstLine="710"/>
        <w:jc w:val="both"/>
        <w:outlineLvl w:val="0"/>
        <w:rPr>
          <w:sz w:val="28"/>
        </w:rPr>
      </w:pPr>
      <w:r w:rsidRPr="00A63524">
        <w:rPr>
          <w:sz w:val="28"/>
        </w:rPr>
        <w:t xml:space="preserve">Министерство рассматривает документы, указанные в </w:t>
      </w:r>
      <w:r w:rsidR="00EE7470">
        <w:rPr>
          <w:sz w:val="28"/>
        </w:rPr>
        <w:t>п</w:t>
      </w:r>
      <w:r w:rsidRPr="00A63524">
        <w:rPr>
          <w:sz w:val="28"/>
        </w:rPr>
        <w:t xml:space="preserve">ункте </w:t>
      </w:r>
      <w:r w:rsidR="007370BD">
        <w:rPr>
          <w:sz w:val="28"/>
        </w:rPr>
        <w:t>2.1</w:t>
      </w:r>
      <w:r w:rsidRPr="00A63524">
        <w:rPr>
          <w:sz w:val="28"/>
        </w:rPr>
        <w:t xml:space="preserve"> </w:t>
      </w:r>
      <w:r w:rsidR="00EE7470">
        <w:rPr>
          <w:sz w:val="28"/>
        </w:rPr>
        <w:t xml:space="preserve">настоящих </w:t>
      </w:r>
      <w:r w:rsidRPr="00A63524">
        <w:rPr>
          <w:sz w:val="28"/>
        </w:rPr>
        <w:t>Порядка</w:t>
      </w:r>
      <w:r w:rsidR="00D37C40">
        <w:rPr>
          <w:sz w:val="28"/>
        </w:rPr>
        <w:t xml:space="preserve"> и услови</w:t>
      </w:r>
      <w:r w:rsidR="007936DB">
        <w:rPr>
          <w:sz w:val="28"/>
        </w:rPr>
        <w:t>й</w:t>
      </w:r>
      <w:r w:rsidRPr="00A63524">
        <w:rPr>
          <w:sz w:val="28"/>
        </w:rPr>
        <w:t xml:space="preserve">, и принимает решение </w:t>
      </w:r>
      <w:r w:rsidR="000534CE" w:rsidRPr="00A63524">
        <w:rPr>
          <w:sz w:val="28"/>
        </w:rPr>
        <w:t xml:space="preserve">о предоставлении </w:t>
      </w:r>
      <w:r w:rsidR="00EE7470">
        <w:rPr>
          <w:sz w:val="28"/>
        </w:rPr>
        <w:br/>
      </w:r>
      <w:r w:rsidR="003E2CD9">
        <w:rPr>
          <w:sz w:val="28"/>
        </w:rPr>
        <w:t xml:space="preserve">субсидии </w:t>
      </w:r>
      <w:r w:rsidR="000534CE" w:rsidRPr="00A63524">
        <w:rPr>
          <w:sz w:val="28"/>
        </w:rPr>
        <w:t>или отказе в п</w:t>
      </w:r>
      <w:r w:rsidR="003E2CD9">
        <w:rPr>
          <w:sz w:val="28"/>
        </w:rPr>
        <w:t>редоставлении</w:t>
      </w:r>
      <w:r w:rsidR="000534CE" w:rsidRPr="00A63524">
        <w:rPr>
          <w:sz w:val="28"/>
        </w:rPr>
        <w:t xml:space="preserve"> субсидии </w:t>
      </w:r>
      <w:r w:rsidR="00153AF1" w:rsidRPr="00A63524">
        <w:rPr>
          <w:sz w:val="28"/>
        </w:rPr>
        <w:t>в течени</w:t>
      </w:r>
      <w:proofErr w:type="gramStart"/>
      <w:r w:rsidR="00153AF1" w:rsidRPr="00A63524">
        <w:rPr>
          <w:sz w:val="28"/>
        </w:rPr>
        <w:t>и</w:t>
      </w:r>
      <w:proofErr w:type="gramEnd"/>
      <w:r w:rsidR="00153AF1" w:rsidRPr="00A63524">
        <w:rPr>
          <w:sz w:val="28"/>
        </w:rPr>
        <w:t xml:space="preserve"> 30 </w:t>
      </w:r>
      <w:r w:rsidR="00EE7470">
        <w:rPr>
          <w:sz w:val="28"/>
        </w:rPr>
        <w:t xml:space="preserve">календарных </w:t>
      </w:r>
      <w:r w:rsidR="00153AF1" w:rsidRPr="00A63524">
        <w:rPr>
          <w:sz w:val="28"/>
        </w:rPr>
        <w:t>дней со дня предоставления документов.</w:t>
      </w:r>
    </w:p>
    <w:p w:rsidR="00153AF1" w:rsidRPr="00A63524" w:rsidRDefault="00153AF1" w:rsidP="00B35282">
      <w:pPr>
        <w:pStyle w:val="ae"/>
        <w:numPr>
          <w:ilvl w:val="1"/>
          <w:numId w:val="4"/>
        </w:numPr>
        <w:autoSpaceDE w:val="0"/>
        <w:autoSpaceDN w:val="0"/>
        <w:adjustRightInd w:val="0"/>
        <w:spacing w:line="358" w:lineRule="auto"/>
        <w:ind w:left="0" w:firstLine="710"/>
        <w:jc w:val="both"/>
        <w:outlineLvl w:val="0"/>
        <w:rPr>
          <w:sz w:val="28"/>
        </w:rPr>
      </w:pPr>
      <w:r w:rsidRPr="00A63524">
        <w:rPr>
          <w:sz w:val="28"/>
        </w:rPr>
        <w:t>Основаниями для отказа в предоставлении</w:t>
      </w:r>
      <w:r w:rsidR="008634DD" w:rsidRPr="00A63524">
        <w:rPr>
          <w:sz w:val="28"/>
        </w:rPr>
        <w:t xml:space="preserve"> </w:t>
      </w:r>
      <w:r w:rsidRPr="00A63524">
        <w:rPr>
          <w:sz w:val="28"/>
        </w:rPr>
        <w:t>учреждению субсидии являются:</w:t>
      </w:r>
    </w:p>
    <w:p w:rsidR="008634DD" w:rsidRPr="008634DD" w:rsidRDefault="008634DD" w:rsidP="00B35282">
      <w:pPr>
        <w:autoSpaceDE w:val="0"/>
        <w:autoSpaceDN w:val="0"/>
        <w:adjustRightInd w:val="0"/>
        <w:spacing w:line="358" w:lineRule="auto"/>
        <w:ind w:firstLine="709"/>
        <w:jc w:val="both"/>
        <w:outlineLvl w:val="0"/>
        <w:rPr>
          <w:sz w:val="28"/>
        </w:rPr>
      </w:pPr>
      <w:r w:rsidRPr="008634DD">
        <w:rPr>
          <w:sz w:val="28"/>
        </w:rPr>
        <w:t>непредставление (предоставление не в полном объеме) документов</w:t>
      </w:r>
      <w:r w:rsidR="003E2CD9">
        <w:rPr>
          <w:sz w:val="28"/>
        </w:rPr>
        <w:t>,</w:t>
      </w:r>
      <w:r w:rsidR="003E2CD9" w:rsidRPr="003E2CD9">
        <w:t xml:space="preserve"> </w:t>
      </w:r>
      <w:r w:rsidR="003E2CD9" w:rsidRPr="003E2CD9">
        <w:rPr>
          <w:sz w:val="28"/>
        </w:rPr>
        <w:t>указанны</w:t>
      </w:r>
      <w:r w:rsidR="003E2CD9">
        <w:rPr>
          <w:sz w:val="28"/>
        </w:rPr>
        <w:t>х</w:t>
      </w:r>
      <w:r w:rsidR="003E2CD9" w:rsidRPr="003E2CD9">
        <w:rPr>
          <w:sz w:val="28"/>
        </w:rPr>
        <w:t xml:space="preserve"> в пункте 2.1 настоящих Порядка и условий</w:t>
      </w:r>
      <w:r w:rsidR="003E2CD9">
        <w:rPr>
          <w:sz w:val="28"/>
        </w:rPr>
        <w:t>;</w:t>
      </w:r>
    </w:p>
    <w:p w:rsidR="008634DD" w:rsidRPr="008634DD" w:rsidRDefault="008634DD" w:rsidP="00B35282">
      <w:pPr>
        <w:autoSpaceDE w:val="0"/>
        <w:autoSpaceDN w:val="0"/>
        <w:adjustRightInd w:val="0"/>
        <w:spacing w:line="358" w:lineRule="auto"/>
        <w:ind w:firstLine="709"/>
        <w:jc w:val="both"/>
        <w:outlineLvl w:val="0"/>
        <w:rPr>
          <w:sz w:val="28"/>
        </w:rPr>
      </w:pPr>
      <w:r w:rsidRPr="008634DD">
        <w:rPr>
          <w:sz w:val="28"/>
        </w:rPr>
        <w:t>недостоверность информации, содержащейся в документах, представленных учреждением;</w:t>
      </w:r>
    </w:p>
    <w:p w:rsidR="00F322D8" w:rsidRDefault="00D43C7A" w:rsidP="00B35282">
      <w:pPr>
        <w:autoSpaceDE w:val="0"/>
        <w:autoSpaceDN w:val="0"/>
        <w:adjustRightInd w:val="0"/>
        <w:spacing w:line="358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>недостаток л</w:t>
      </w:r>
      <w:r w:rsidR="00485E91">
        <w:rPr>
          <w:sz w:val="28"/>
        </w:rPr>
        <w:t xml:space="preserve">имитов бюджетных обязательств, доведенных </w:t>
      </w:r>
      <w:r w:rsidR="00485E91">
        <w:rPr>
          <w:sz w:val="28"/>
        </w:rPr>
        <w:br/>
        <w:t>в установленном порядке до министерства, на предоставление субсидии.</w:t>
      </w:r>
      <w:r w:rsidR="008C48F8">
        <w:rPr>
          <w:sz w:val="28"/>
        </w:rPr>
        <w:t xml:space="preserve"> </w:t>
      </w:r>
    </w:p>
    <w:p w:rsidR="00F322D8" w:rsidRDefault="00F322D8" w:rsidP="00B35282">
      <w:pPr>
        <w:pStyle w:val="ae"/>
        <w:numPr>
          <w:ilvl w:val="1"/>
          <w:numId w:val="4"/>
        </w:numPr>
        <w:autoSpaceDE w:val="0"/>
        <w:autoSpaceDN w:val="0"/>
        <w:adjustRightInd w:val="0"/>
        <w:spacing w:line="358" w:lineRule="auto"/>
        <w:ind w:left="0" w:firstLine="710"/>
        <w:jc w:val="both"/>
        <w:outlineLvl w:val="0"/>
        <w:rPr>
          <w:sz w:val="28"/>
        </w:rPr>
      </w:pPr>
      <w:r w:rsidRPr="00F322D8">
        <w:rPr>
          <w:sz w:val="28"/>
        </w:rPr>
        <w:t xml:space="preserve">В </w:t>
      </w:r>
      <w:r>
        <w:rPr>
          <w:sz w:val="28"/>
        </w:rPr>
        <w:t xml:space="preserve">случае отказа в предоставлении </w:t>
      </w:r>
      <w:r w:rsidRPr="00F322D8">
        <w:rPr>
          <w:sz w:val="28"/>
        </w:rPr>
        <w:t>субсид</w:t>
      </w:r>
      <w:r>
        <w:rPr>
          <w:sz w:val="28"/>
        </w:rPr>
        <w:t>ии</w:t>
      </w:r>
      <w:r w:rsidRPr="00F322D8">
        <w:rPr>
          <w:sz w:val="28"/>
        </w:rPr>
        <w:t xml:space="preserve"> учреждение вправе повторно представить в </w:t>
      </w:r>
      <w:r w:rsidR="0043552C">
        <w:rPr>
          <w:sz w:val="28"/>
        </w:rPr>
        <w:t>министерство</w:t>
      </w:r>
      <w:r w:rsidRPr="00F322D8">
        <w:rPr>
          <w:sz w:val="28"/>
        </w:rPr>
        <w:t xml:space="preserve"> документы, предусмотренные </w:t>
      </w:r>
      <w:r w:rsidR="003E2CD9">
        <w:rPr>
          <w:sz w:val="28"/>
        </w:rPr>
        <w:br/>
      </w:r>
      <w:r w:rsidRPr="00F322D8">
        <w:rPr>
          <w:sz w:val="28"/>
        </w:rPr>
        <w:t xml:space="preserve">пунктом </w:t>
      </w:r>
      <w:r w:rsidR="0043552C">
        <w:rPr>
          <w:sz w:val="28"/>
        </w:rPr>
        <w:t>2.1</w:t>
      </w:r>
      <w:r w:rsidRPr="00F322D8">
        <w:rPr>
          <w:sz w:val="28"/>
        </w:rPr>
        <w:t xml:space="preserve"> </w:t>
      </w:r>
      <w:r w:rsidR="00EE7470">
        <w:rPr>
          <w:sz w:val="28"/>
        </w:rPr>
        <w:t xml:space="preserve">настоящих </w:t>
      </w:r>
      <w:r w:rsidRPr="00F322D8">
        <w:rPr>
          <w:sz w:val="28"/>
        </w:rPr>
        <w:t>Порядка</w:t>
      </w:r>
      <w:r w:rsidR="0043552C">
        <w:rPr>
          <w:sz w:val="28"/>
        </w:rPr>
        <w:t xml:space="preserve"> и условий</w:t>
      </w:r>
      <w:r w:rsidRPr="00F322D8">
        <w:rPr>
          <w:sz w:val="28"/>
        </w:rPr>
        <w:t>, при условии устранения замечаний, явившихся основанием для отказа.</w:t>
      </w:r>
    </w:p>
    <w:p w:rsidR="0043552C" w:rsidRPr="00E27382" w:rsidRDefault="0043552C" w:rsidP="00B35282">
      <w:pPr>
        <w:pStyle w:val="ae"/>
        <w:numPr>
          <w:ilvl w:val="1"/>
          <w:numId w:val="4"/>
        </w:numPr>
        <w:autoSpaceDE w:val="0"/>
        <w:autoSpaceDN w:val="0"/>
        <w:adjustRightInd w:val="0"/>
        <w:spacing w:after="120" w:line="360" w:lineRule="auto"/>
        <w:ind w:left="0" w:firstLine="709"/>
        <w:jc w:val="both"/>
        <w:outlineLvl w:val="0"/>
        <w:rPr>
          <w:sz w:val="28"/>
        </w:rPr>
      </w:pPr>
      <w:r w:rsidRPr="0043552C">
        <w:rPr>
          <w:sz w:val="28"/>
          <w:szCs w:val="28"/>
        </w:rPr>
        <w:lastRenderedPageBreak/>
        <w:t>Объем субсидии</w:t>
      </w:r>
      <w:r w:rsidR="003E2CD9">
        <w:rPr>
          <w:sz w:val="28"/>
          <w:szCs w:val="28"/>
        </w:rPr>
        <w:t>, предоставленной</w:t>
      </w:r>
      <w:r w:rsidRPr="0043552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43552C">
        <w:rPr>
          <w:sz w:val="28"/>
          <w:szCs w:val="28"/>
        </w:rPr>
        <w:t xml:space="preserve"> </w:t>
      </w:r>
      <w:r w:rsidR="003E2CD9">
        <w:rPr>
          <w:sz w:val="28"/>
          <w:szCs w:val="28"/>
        </w:rPr>
        <w:br/>
        <w:t xml:space="preserve">в соответствующем финансовом году, </w:t>
      </w:r>
      <w:r w:rsidR="00E27382">
        <w:rPr>
          <w:sz w:val="28"/>
          <w:szCs w:val="28"/>
        </w:rPr>
        <w:t>определяется по формуле:</w:t>
      </w:r>
      <w:r w:rsidRPr="00E27382">
        <w:rPr>
          <w:sz w:val="28"/>
          <w:szCs w:val="28"/>
        </w:rPr>
        <w:t xml:space="preserve">                </w:t>
      </w:r>
    </w:p>
    <w:p w:rsidR="0043552C" w:rsidRPr="00680F7B" w:rsidRDefault="0043552C" w:rsidP="0043552C">
      <w:pPr>
        <w:autoSpaceDE w:val="0"/>
        <w:autoSpaceDN w:val="0"/>
        <w:adjustRightInd w:val="0"/>
        <w:spacing w:line="312" w:lineRule="auto"/>
        <w:ind w:left="709"/>
        <w:jc w:val="both"/>
        <w:outlineLvl w:val="0"/>
      </w:pPr>
      <w:r>
        <w:rPr>
          <w:sz w:val="28"/>
          <w:szCs w:val="28"/>
        </w:rPr>
        <w:t xml:space="preserve">                   </w:t>
      </w:r>
      <w:r w:rsidRPr="00680F7B">
        <w:t xml:space="preserve">         </w:t>
      </w:r>
      <w:r>
        <w:t xml:space="preserve">          </w:t>
      </w:r>
      <w:r w:rsidRPr="0043552C">
        <w:t xml:space="preserve"> </w:t>
      </w:r>
      <w:r w:rsidR="00C86093">
        <w:t xml:space="preserve">        </w:t>
      </w:r>
      <w:r w:rsidRPr="0043552C">
        <w:t xml:space="preserve">    </w:t>
      </w:r>
      <w:r>
        <w:t xml:space="preserve"> </w:t>
      </w:r>
      <w:proofErr w:type="gramStart"/>
      <w:r>
        <w:rPr>
          <w:lang w:val="en-US"/>
        </w:rPr>
        <w:t>m</w:t>
      </w:r>
      <w:proofErr w:type="gramEnd"/>
    </w:p>
    <w:p w:rsidR="0043552C" w:rsidRPr="00680F7B" w:rsidRDefault="0043552C" w:rsidP="0043552C">
      <w:pPr>
        <w:autoSpaceDE w:val="0"/>
        <w:autoSpaceDN w:val="0"/>
        <w:adjustRightInd w:val="0"/>
        <w:spacing w:line="312" w:lineRule="auto"/>
        <w:ind w:left="709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3C294B">
        <w:rPr>
          <w:sz w:val="28"/>
          <w:szCs w:val="28"/>
          <w:vertAlign w:val="subscript"/>
        </w:rPr>
        <w:t>ИЦ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</w:t>
      </w:r>
      <w:r w:rsidRPr="003C294B">
        <w:rPr>
          <w:sz w:val="28"/>
          <w:szCs w:val="28"/>
        </w:rPr>
        <w:t xml:space="preserve"> </w:t>
      </w:r>
      <w:r w:rsidRPr="00680F7B">
        <w:rPr>
          <w:sz w:val="28"/>
          <w:szCs w:val="28"/>
        </w:rPr>
        <w:t>∑</w:t>
      </w:r>
      <w:proofErr w:type="spellStart"/>
      <w:r>
        <w:rPr>
          <w:sz w:val="28"/>
          <w:szCs w:val="28"/>
          <w:lang w:val="en-US"/>
        </w:rPr>
        <w:t>MSP</w:t>
      </w:r>
      <w:r w:rsidRPr="003C294B">
        <w:rPr>
          <w:sz w:val="28"/>
          <w:szCs w:val="28"/>
          <w:vertAlign w:val="subscript"/>
          <w:lang w:val="en-US"/>
        </w:rPr>
        <w:t>k</w:t>
      </w:r>
      <w:proofErr w:type="spellEnd"/>
      <w:r w:rsidRPr="00680F7B">
        <w:rPr>
          <w:sz w:val="28"/>
          <w:szCs w:val="28"/>
          <w:vertAlign w:val="superscript"/>
        </w:rPr>
        <w:t xml:space="preserve"> </w:t>
      </w:r>
      <w:r w:rsidRPr="00680F7B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KR</w:t>
      </w:r>
      <w:r w:rsidRPr="00680F7B">
        <w:rPr>
          <w:sz w:val="28"/>
          <w:szCs w:val="28"/>
        </w:rPr>
        <w:t xml:space="preserve"> + </w:t>
      </w:r>
      <w:r w:rsidRPr="003C294B">
        <w:rPr>
          <w:sz w:val="28"/>
          <w:szCs w:val="28"/>
        </w:rPr>
        <w:t>MA</w:t>
      </w:r>
      <w:r>
        <w:rPr>
          <w:sz w:val="28"/>
          <w:szCs w:val="28"/>
        </w:rPr>
        <w:t xml:space="preserve"> + </w:t>
      </w:r>
      <w:r w:rsidRPr="00C30769">
        <w:rPr>
          <w:sz w:val="28"/>
          <w:szCs w:val="28"/>
        </w:rPr>
        <w:t>M</w:t>
      </w:r>
      <w:r w:rsidR="00B353D7"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, где:</w:t>
      </w:r>
    </w:p>
    <w:p w:rsidR="0043552C" w:rsidRPr="00680F7B" w:rsidRDefault="0043552C" w:rsidP="0043552C">
      <w:pPr>
        <w:autoSpaceDE w:val="0"/>
        <w:autoSpaceDN w:val="0"/>
        <w:adjustRightInd w:val="0"/>
        <w:spacing w:line="312" w:lineRule="auto"/>
        <w:outlineLvl w:val="0"/>
      </w:pPr>
      <w:r w:rsidRPr="00680F7B">
        <w:t xml:space="preserve">                                               </w:t>
      </w:r>
      <w:r>
        <w:t xml:space="preserve">          </w:t>
      </w:r>
      <w:r w:rsidRPr="003C2C64">
        <w:t xml:space="preserve"> </w:t>
      </w:r>
      <w:r w:rsidRPr="003C294B">
        <w:t xml:space="preserve">    </w:t>
      </w:r>
      <w:r w:rsidR="00C86093">
        <w:t xml:space="preserve">       </w:t>
      </w:r>
      <w:r w:rsidRPr="003C294B">
        <w:t xml:space="preserve">   </w:t>
      </w:r>
      <w:r>
        <w:rPr>
          <w:lang w:val="en-US"/>
        </w:rPr>
        <w:t>k</w:t>
      </w:r>
      <w:r w:rsidRPr="00680F7B">
        <w:t>=1</w:t>
      </w:r>
    </w:p>
    <w:p w:rsidR="0043552C" w:rsidRDefault="0043552C" w:rsidP="00B35282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C294B">
        <w:rPr>
          <w:rFonts w:ascii="Times New Roman" w:hAnsi="Times New Roman" w:cs="Times New Roman"/>
          <w:sz w:val="28"/>
          <w:szCs w:val="28"/>
          <w:vertAlign w:val="subscript"/>
        </w:rPr>
        <w:t xml:space="preserve">ИЦ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30769">
        <w:rPr>
          <w:rFonts w:ascii="Times New Roman" w:hAnsi="Times New Roman" w:cs="Times New Roman"/>
          <w:sz w:val="28"/>
          <w:szCs w:val="28"/>
        </w:rPr>
        <w:t>объем субсидии</w:t>
      </w:r>
      <w:r w:rsidR="003E2CD9">
        <w:rPr>
          <w:rFonts w:ascii="Times New Roman" w:hAnsi="Times New Roman" w:cs="Times New Roman"/>
          <w:sz w:val="28"/>
          <w:szCs w:val="28"/>
        </w:rPr>
        <w:t>,</w:t>
      </w:r>
      <w:r w:rsidRPr="00C30769">
        <w:rPr>
          <w:rFonts w:ascii="Times New Roman" w:hAnsi="Times New Roman" w:cs="Times New Roman"/>
          <w:sz w:val="28"/>
          <w:szCs w:val="28"/>
        </w:rPr>
        <w:t xml:space="preserve"> </w:t>
      </w:r>
      <w:r w:rsidR="003E2CD9" w:rsidRPr="003E2CD9">
        <w:rPr>
          <w:rFonts w:ascii="Times New Roman" w:hAnsi="Times New Roman" w:cs="Times New Roman"/>
          <w:sz w:val="28"/>
          <w:szCs w:val="28"/>
        </w:rPr>
        <w:t xml:space="preserve">предоставленной учреждению </w:t>
      </w:r>
      <w:r w:rsidR="008A70F1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3E2CD9" w:rsidRPr="003E2CD9">
        <w:rPr>
          <w:rFonts w:ascii="Times New Roman" w:hAnsi="Times New Roman" w:cs="Times New Roman"/>
          <w:sz w:val="28"/>
          <w:szCs w:val="28"/>
        </w:rPr>
        <w:t>с</w:t>
      </w:r>
      <w:r w:rsidR="008A70F1">
        <w:rPr>
          <w:rFonts w:ascii="Times New Roman" w:hAnsi="Times New Roman" w:cs="Times New Roman"/>
          <w:sz w:val="28"/>
          <w:szCs w:val="28"/>
        </w:rPr>
        <w:t>оответствующем финансовом году</w:t>
      </w:r>
      <w:r w:rsidRPr="00C30769">
        <w:rPr>
          <w:rFonts w:ascii="Times New Roman" w:hAnsi="Times New Roman" w:cs="Times New Roman"/>
          <w:sz w:val="28"/>
          <w:szCs w:val="28"/>
        </w:rPr>
        <w:t>;</w:t>
      </w:r>
    </w:p>
    <w:p w:rsidR="0043552C" w:rsidRDefault="0043552C" w:rsidP="00B352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69"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0769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53219A" w:rsidRPr="0053219A">
        <w:rPr>
          <w:rFonts w:ascii="Times New Roman" w:hAnsi="Times New Roman" w:cs="Times New Roman"/>
          <w:sz w:val="28"/>
          <w:szCs w:val="28"/>
        </w:rPr>
        <w:t xml:space="preserve">мер социальной поддержки и стимулирования (осуществление социальных и иных выплат) отдельным категориям граждан </w:t>
      </w:r>
      <w:r w:rsidR="0029776C">
        <w:rPr>
          <w:rFonts w:ascii="Times New Roman" w:hAnsi="Times New Roman" w:cs="Times New Roman"/>
          <w:sz w:val="28"/>
          <w:szCs w:val="28"/>
        </w:rPr>
        <w:br/>
      </w:r>
      <w:r w:rsidR="0053219A" w:rsidRPr="0053219A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Кировской области;</w:t>
      </w:r>
    </w:p>
    <w:p w:rsidR="0043552C" w:rsidRPr="003C2C64" w:rsidRDefault="0043552C" w:rsidP="00B352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769">
        <w:rPr>
          <w:rFonts w:ascii="Times New Roman" w:hAnsi="Times New Roman" w:cs="Times New Roman"/>
          <w:sz w:val="28"/>
          <w:szCs w:val="28"/>
        </w:rPr>
        <w:t xml:space="preserve">k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0769">
        <w:rPr>
          <w:rFonts w:ascii="Times New Roman" w:hAnsi="Times New Roman" w:cs="Times New Roman"/>
          <w:sz w:val="28"/>
          <w:szCs w:val="28"/>
        </w:rPr>
        <w:t xml:space="preserve"> вид меры</w:t>
      </w:r>
      <w:r w:rsidR="0053219A" w:rsidRPr="0053219A">
        <w:t xml:space="preserve"> </w:t>
      </w:r>
      <w:r w:rsidR="0053219A" w:rsidRPr="0053219A">
        <w:rPr>
          <w:rFonts w:ascii="Times New Roman" w:hAnsi="Times New Roman" w:cs="Times New Roman"/>
          <w:sz w:val="28"/>
          <w:szCs w:val="28"/>
        </w:rPr>
        <w:t xml:space="preserve">социальной поддержки и стимулирования (осуществление социальных и иных выплат) отдельным категориям граждан в соответствии </w:t>
      </w:r>
      <w:r w:rsidR="0053219A">
        <w:rPr>
          <w:rFonts w:ascii="Times New Roman" w:hAnsi="Times New Roman" w:cs="Times New Roman"/>
          <w:sz w:val="28"/>
          <w:szCs w:val="28"/>
        </w:rPr>
        <w:br/>
      </w:r>
      <w:r w:rsidR="0053219A" w:rsidRPr="0053219A">
        <w:rPr>
          <w:rFonts w:ascii="Times New Roman" w:hAnsi="Times New Roman" w:cs="Times New Roman"/>
          <w:sz w:val="28"/>
          <w:szCs w:val="28"/>
        </w:rPr>
        <w:t>с нормативными правовыми актами Кировской области</w:t>
      </w:r>
      <w:r w:rsidRPr="00C30769">
        <w:rPr>
          <w:rFonts w:ascii="Times New Roman" w:hAnsi="Times New Roman" w:cs="Times New Roman"/>
          <w:sz w:val="28"/>
          <w:szCs w:val="28"/>
        </w:rPr>
        <w:t>;</w:t>
      </w:r>
    </w:p>
    <w:p w:rsidR="0043552C" w:rsidRPr="0053219A" w:rsidRDefault="0043552C" w:rsidP="00B352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19A">
        <w:rPr>
          <w:rFonts w:ascii="Times New Roman" w:hAnsi="Times New Roman" w:cs="Times New Roman"/>
          <w:sz w:val="28"/>
          <w:szCs w:val="28"/>
          <w:lang w:val="en-US"/>
        </w:rPr>
        <w:t>MSP</w:t>
      </w:r>
      <w:r w:rsidRPr="005321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53219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3219A">
        <w:rPr>
          <w:rFonts w:ascii="Times New Roman" w:hAnsi="Times New Roman" w:cs="Times New Roman"/>
          <w:sz w:val="28"/>
          <w:szCs w:val="28"/>
        </w:rPr>
        <w:t xml:space="preserve">– </w:t>
      </w:r>
      <w:r w:rsidRPr="00B35282">
        <w:rPr>
          <w:rFonts w:ascii="Times New Roman" w:hAnsi="Times New Roman" w:cs="Times New Roman"/>
          <w:sz w:val="28"/>
          <w:szCs w:val="28"/>
        </w:rPr>
        <w:t>объем средств</w:t>
      </w:r>
      <w:r w:rsidR="008A70F1" w:rsidRPr="00B35282">
        <w:rPr>
          <w:rFonts w:ascii="Times New Roman" w:hAnsi="Times New Roman" w:cs="Times New Roman"/>
          <w:sz w:val="28"/>
          <w:szCs w:val="28"/>
        </w:rPr>
        <w:t>, выделяемых</w:t>
      </w:r>
      <w:r w:rsidRPr="00B35282">
        <w:rPr>
          <w:rFonts w:ascii="Times New Roman" w:hAnsi="Times New Roman" w:cs="Times New Roman"/>
          <w:sz w:val="28"/>
          <w:szCs w:val="28"/>
        </w:rPr>
        <w:t xml:space="preserve"> учреждению на реализацию </w:t>
      </w:r>
      <w:r w:rsidR="002B4C8D" w:rsidRPr="00B35282">
        <w:rPr>
          <w:rFonts w:ascii="Times New Roman" w:hAnsi="Times New Roman" w:cs="Times New Roman"/>
          <w:sz w:val="28"/>
          <w:szCs w:val="28"/>
        </w:rPr>
        <w:br/>
      </w:r>
      <w:r w:rsidRPr="00B35282">
        <w:rPr>
          <w:rFonts w:ascii="Times New Roman" w:hAnsi="Times New Roman" w:cs="Times New Roman"/>
          <w:sz w:val="28"/>
          <w:szCs w:val="28"/>
        </w:rPr>
        <w:t xml:space="preserve">k-й меры </w:t>
      </w:r>
      <w:r w:rsidR="0053219A" w:rsidRPr="00B35282">
        <w:rPr>
          <w:rFonts w:ascii="Times New Roman" w:hAnsi="Times New Roman" w:cs="Times New Roman"/>
          <w:sz w:val="28"/>
          <w:szCs w:val="28"/>
        </w:rPr>
        <w:t>социальной поддержки и стимулирования (осуществление социальных и иных выплат) отдельным категориям граждан в соответствии</w:t>
      </w:r>
      <w:r w:rsidR="00B35282">
        <w:rPr>
          <w:rFonts w:ascii="Times New Roman" w:hAnsi="Times New Roman" w:cs="Times New Roman"/>
          <w:sz w:val="28"/>
          <w:szCs w:val="28"/>
        </w:rPr>
        <w:br/>
      </w:r>
      <w:r w:rsidR="0053219A" w:rsidRPr="00B35282">
        <w:rPr>
          <w:rFonts w:ascii="Times New Roman" w:hAnsi="Times New Roman" w:cs="Times New Roman"/>
          <w:sz w:val="28"/>
          <w:szCs w:val="28"/>
        </w:rPr>
        <w:t>с нормативными правовыми актами Кировской области</w:t>
      </w:r>
      <w:r w:rsidRPr="00B35282">
        <w:rPr>
          <w:rFonts w:ascii="Times New Roman" w:hAnsi="Times New Roman" w:cs="Times New Roman"/>
          <w:sz w:val="28"/>
          <w:szCs w:val="28"/>
        </w:rPr>
        <w:t>;</w:t>
      </w:r>
    </w:p>
    <w:p w:rsidR="0043552C" w:rsidRDefault="0043552C" w:rsidP="00B352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KR</w:t>
      </w:r>
      <w:r w:rsidRPr="00DB4E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B4E58">
        <w:rPr>
          <w:rFonts w:ascii="Times New Roman" w:hAnsi="Times New Roman" w:cs="Times New Roman"/>
          <w:sz w:val="28"/>
          <w:szCs w:val="28"/>
        </w:rPr>
        <w:t xml:space="preserve">– </w:t>
      </w:r>
      <w:r w:rsidRPr="00C30769">
        <w:rPr>
          <w:rFonts w:ascii="Times New Roman" w:hAnsi="Times New Roman" w:cs="Times New Roman"/>
          <w:sz w:val="28"/>
          <w:szCs w:val="28"/>
        </w:rPr>
        <w:t>объем средств</w:t>
      </w:r>
      <w:r w:rsidR="008A70F1">
        <w:rPr>
          <w:rFonts w:ascii="Times New Roman" w:hAnsi="Times New Roman" w:cs="Times New Roman"/>
          <w:sz w:val="28"/>
          <w:szCs w:val="28"/>
        </w:rPr>
        <w:t>,</w:t>
      </w:r>
      <w:r w:rsidRPr="00C30769">
        <w:rPr>
          <w:rFonts w:ascii="Times New Roman" w:hAnsi="Times New Roman" w:cs="Times New Roman"/>
          <w:sz w:val="28"/>
          <w:szCs w:val="28"/>
        </w:rPr>
        <w:t xml:space="preserve"> </w:t>
      </w:r>
      <w:r w:rsidR="008A70F1">
        <w:rPr>
          <w:rFonts w:ascii="Times New Roman" w:hAnsi="Times New Roman" w:cs="Times New Roman"/>
          <w:sz w:val="28"/>
          <w:szCs w:val="28"/>
        </w:rPr>
        <w:t>выделяемых</w:t>
      </w:r>
      <w:r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Pr="00C30769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недвижимого имущества, закрепленного </w:t>
      </w:r>
      <w:r w:rsidR="003E6B30" w:rsidRPr="003E6B30">
        <w:rPr>
          <w:rFonts w:ascii="Times New Roman" w:hAnsi="Times New Roman" w:cs="Times New Roman"/>
          <w:sz w:val="28"/>
          <w:szCs w:val="28"/>
        </w:rPr>
        <w:br/>
      </w:r>
      <w:r w:rsidRPr="00C30769">
        <w:rPr>
          <w:rFonts w:ascii="Times New Roman" w:hAnsi="Times New Roman" w:cs="Times New Roman"/>
          <w:sz w:val="28"/>
          <w:szCs w:val="28"/>
        </w:rPr>
        <w:t>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769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0F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C30769">
        <w:rPr>
          <w:rFonts w:ascii="Times New Roman" w:hAnsi="Times New Roman" w:cs="Times New Roman"/>
          <w:sz w:val="28"/>
          <w:szCs w:val="28"/>
        </w:rPr>
        <w:t>, включая разработку проектно-сметной документации, пр</w:t>
      </w:r>
      <w:r>
        <w:rPr>
          <w:rFonts w:ascii="Times New Roman" w:hAnsi="Times New Roman" w:cs="Times New Roman"/>
          <w:sz w:val="28"/>
          <w:szCs w:val="28"/>
        </w:rPr>
        <w:t>оведение строительного контроля</w:t>
      </w:r>
      <w:r w:rsidRPr="00C30769">
        <w:rPr>
          <w:rFonts w:ascii="Times New Roman" w:hAnsi="Times New Roman" w:cs="Times New Roman"/>
          <w:sz w:val="28"/>
          <w:szCs w:val="28"/>
        </w:rPr>
        <w:t>;</w:t>
      </w:r>
    </w:p>
    <w:p w:rsidR="0043552C" w:rsidRPr="00474871" w:rsidRDefault="0043552C" w:rsidP="00B3528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C294B">
        <w:rPr>
          <w:sz w:val="28"/>
          <w:szCs w:val="28"/>
        </w:rPr>
        <w:t xml:space="preserve">MA – объем </w:t>
      </w:r>
      <w:r w:rsidR="00821EF2">
        <w:rPr>
          <w:sz w:val="28"/>
          <w:szCs w:val="28"/>
        </w:rPr>
        <w:t>средств, выделяемых учреждению</w:t>
      </w:r>
      <w:r w:rsidR="008A70F1" w:rsidRPr="008A70F1">
        <w:rPr>
          <w:sz w:val="28"/>
          <w:szCs w:val="28"/>
        </w:rPr>
        <w:t xml:space="preserve"> </w:t>
      </w:r>
      <w:r w:rsidRPr="003C294B">
        <w:rPr>
          <w:sz w:val="28"/>
          <w:szCs w:val="28"/>
        </w:rPr>
        <w:t xml:space="preserve">на приобретение особо ценного движимого </w:t>
      </w:r>
      <w:r w:rsidRPr="00474871">
        <w:rPr>
          <w:sz w:val="28"/>
          <w:szCs w:val="28"/>
        </w:rPr>
        <w:t>имущества;</w:t>
      </w:r>
    </w:p>
    <w:p w:rsidR="0043552C" w:rsidRPr="00474871" w:rsidRDefault="0043552C" w:rsidP="00B352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871">
        <w:rPr>
          <w:rFonts w:ascii="Times New Roman" w:hAnsi="Times New Roman" w:cs="Times New Roman"/>
          <w:sz w:val="28"/>
          <w:szCs w:val="28"/>
        </w:rPr>
        <w:t>M</w:t>
      </w:r>
      <w:r w:rsidR="00B353D7" w:rsidRPr="0047487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474871">
        <w:rPr>
          <w:rFonts w:ascii="Times New Roman" w:hAnsi="Times New Roman" w:cs="Times New Roman"/>
          <w:sz w:val="28"/>
          <w:szCs w:val="28"/>
        </w:rPr>
        <w:t xml:space="preserve"> – </w:t>
      </w:r>
      <w:r w:rsidR="008A70F1" w:rsidRPr="00474871">
        <w:rPr>
          <w:rFonts w:ascii="Times New Roman" w:hAnsi="Times New Roman" w:cs="Times New Roman"/>
          <w:sz w:val="28"/>
          <w:szCs w:val="28"/>
        </w:rPr>
        <w:t xml:space="preserve">объем средств, выделяемых учреждению на </w:t>
      </w:r>
      <w:r w:rsidR="00B353D7" w:rsidRPr="00474871">
        <w:rPr>
          <w:rFonts w:ascii="Times New Roman" w:hAnsi="Times New Roman" w:cs="Times New Roman"/>
          <w:sz w:val="28"/>
          <w:szCs w:val="28"/>
        </w:rPr>
        <w:t>приобретение материальных запасов</w:t>
      </w:r>
      <w:r w:rsidR="00821EF2">
        <w:rPr>
          <w:rFonts w:ascii="Times New Roman" w:hAnsi="Times New Roman" w:cs="Times New Roman"/>
          <w:sz w:val="28"/>
          <w:szCs w:val="28"/>
        </w:rPr>
        <w:t>,</w:t>
      </w:r>
      <w:r w:rsidR="00B353D7" w:rsidRPr="00474871">
        <w:rPr>
          <w:rFonts w:ascii="Times New Roman" w:hAnsi="Times New Roman" w:cs="Times New Roman"/>
          <w:sz w:val="28"/>
          <w:szCs w:val="28"/>
        </w:rPr>
        <w:t xml:space="preserve"> за исключением материальных запасов, приобретение которых осуществляется за счет субсидии </w:t>
      </w:r>
      <w:r w:rsidR="008A70F1" w:rsidRPr="00474871">
        <w:rPr>
          <w:rFonts w:ascii="Times New Roman" w:hAnsi="Times New Roman" w:cs="Times New Roman"/>
          <w:sz w:val="28"/>
          <w:szCs w:val="28"/>
        </w:rPr>
        <w:t xml:space="preserve">из областного бюджета областным государственным </w:t>
      </w:r>
      <w:r w:rsidR="00821EF2" w:rsidRPr="00474871">
        <w:rPr>
          <w:rFonts w:ascii="Times New Roman" w:hAnsi="Times New Roman" w:cs="Times New Roman"/>
          <w:sz w:val="28"/>
          <w:szCs w:val="28"/>
        </w:rPr>
        <w:t>автономн</w:t>
      </w:r>
      <w:r w:rsidR="00821EF2">
        <w:rPr>
          <w:rFonts w:ascii="Times New Roman" w:hAnsi="Times New Roman" w:cs="Times New Roman"/>
          <w:sz w:val="28"/>
          <w:szCs w:val="28"/>
        </w:rPr>
        <w:t>ым и</w:t>
      </w:r>
      <w:r w:rsidR="00821EF2" w:rsidRPr="00474871">
        <w:rPr>
          <w:rFonts w:ascii="Times New Roman" w:hAnsi="Times New Roman" w:cs="Times New Roman"/>
          <w:sz w:val="28"/>
          <w:szCs w:val="28"/>
        </w:rPr>
        <w:t xml:space="preserve"> </w:t>
      </w:r>
      <w:r w:rsidR="008A70F1" w:rsidRPr="00474871">
        <w:rPr>
          <w:rFonts w:ascii="Times New Roman" w:hAnsi="Times New Roman" w:cs="Times New Roman"/>
          <w:sz w:val="28"/>
          <w:szCs w:val="28"/>
        </w:rPr>
        <w:t>бюджетн</w:t>
      </w:r>
      <w:r w:rsidR="00821EF2">
        <w:rPr>
          <w:rFonts w:ascii="Times New Roman" w:hAnsi="Times New Roman" w:cs="Times New Roman"/>
          <w:sz w:val="28"/>
          <w:szCs w:val="28"/>
        </w:rPr>
        <w:t>ому</w:t>
      </w:r>
      <w:r w:rsidR="008A70F1" w:rsidRPr="0047487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21EF2">
        <w:rPr>
          <w:rFonts w:ascii="Times New Roman" w:hAnsi="Times New Roman" w:cs="Times New Roman"/>
          <w:sz w:val="28"/>
          <w:szCs w:val="28"/>
        </w:rPr>
        <w:t>ям</w:t>
      </w:r>
      <w:r w:rsidR="008A70F1" w:rsidRPr="00474871">
        <w:rPr>
          <w:rFonts w:ascii="Times New Roman" w:hAnsi="Times New Roman" w:cs="Times New Roman"/>
          <w:sz w:val="28"/>
          <w:szCs w:val="28"/>
        </w:rPr>
        <w:t xml:space="preserve">, </w:t>
      </w:r>
      <w:r w:rsidR="00821EF2">
        <w:rPr>
          <w:rFonts w:ascii="Times New Roman" w:hAnsi="Times New Roman" w:cs="Times New Roman"/>
          <w:sz w:val="28"/>
          <w:szCs w:val="28"/>
        </w:rPr>
        <w:t>п</w:t>
      </w:r>
      <w:r w:rsidR="008A70F1" w:rsidRPr="00474871">
        <w:rPr>
          <w:rFonts w:ascii="Times New Roman" w:hAnsi="Times New Roman" w:cs="Times New Roman"/>
          <w:sz w:val="28"/>
          <w:szCs w:val="28"/>
        </w:rPr>
        <w:t xml:space="preserve">одведомственным министерству лесного хозяйства Кировской области, </w:t>
      </w:r>
      <w:r w:rsidR="008A70F1" w:rsidRPr="00474871">
        <w:rPr>
          <w:rFonts w:ascii="Times New Roman" w:hAnsi="Times New Roman" w:cs="Times New Roman"/>
          <w:sz w:val="28"/>
          <w:szCs w:val="28"/>
        </w:rPr>
        <w:br/>
        <w:t>на финансовое обеспечение выполнения ими государственного задан</w:t>
      </w:r>
      <w:r w:rsidR="00B353D7" w:rsidRPr="00474871">
        <w:rPr>
          <w:rFonts w:ascii="Times New Roman" w:hAnsi="Times New Roman" w:cs="Times New Roman"/>
          <w:sz w:val="28"/>
          <w:szCs w:val="28"/>
        </w:rPr>
        <w:t>и</w:t>
      </w:r>
      <w:r w:rsidR="008A70F1" w:rsidRPr="00474871">
        <w:rPr>
          <w:rFonts w:ascii="Times New Roman" w:hAnsi="Times New Roman" w:cs="Times New Roman"/>
          <w:sz w:val="28"/>
          <w:szCs w:val="28"/>
        </w:rPr>
        <w:t>я</w:t>
      </w:r>
      <w:r w:rsidRPr="00474871">
        <w:rPr>
          <w:rFonts w:ascii="Times New Roman" w:hAnsi="Times New Roman" w:cs="Times New Roman"/>
          <w:sz w:val="28"/>
          <w:szCs w:val="28"/>
        </w:rPr>
        <w:t>.</w:t>
      </w:r>
    </w:p>
    <w:p w:rsidR="00774709" w:rsidRPr="00821EF2" w:rsidRDefault="00774709" w:rsidP="00B35282">
      <w:pPr>
        <w:pStyle w:val="ae"/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</w:rPr>
      </w:pPr>
      <w:r w:rsidRPr="00821EF2">
        <w:rPr>
          <w:sz w:val="28"/>
        </w:rPr>
        <w:t>Результатами предоставления субсидии являются:</w:t>
      </w:r>
    </w:p>
    <w:p w:rsidR="00774709" w:rsidRPr="00821EF2" w:rsidRDefault="00D27748" w:rsidP="00B35282">
      <w:pPr>
        <w:pStyle w:val="ae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</w:rPr>
      </w:pPr>
      <w:r w:rsidRPr="00821EF2">
        <w:rPr>
          <w:sz w:val="28"/>
        </w:rPr>
        <w:lastRenderedPageBreak/>
        <w:t>д</w:t>
      </w:r>
      <w:r w:rsidR="00774709" w:rsidRPr="00821EF2">
        <w:rPr>
          <w:sz w:val="28"/>
        </w:rPr>
        <w:t>ля субсидии на проведение капитального ремонта недвижимого имущества, закрепленного в установленном порядке за бюджетным учреждением, включая разработку проектно-сметной документации, проведение строительного контроля</w:t>
      </w:r>
      <w:r w:rsidRPr="00821EF2">
        <w:rPr>
          <w:sz w:val="28"/>
        </w:rPr>
        <w:t>,</w:t>
      </w:r>
      <w:r w:rsidRPr="00821EF2">
        <w:t xml:space="preserve"> </w:t>
      </w:r>
      <w:r w:rsidRPr="00821EF2">
        <w:rPr>
          <w:sz w:val="28"/>
        </w:rPr>
        <w:t>– количество объектов недвижимого имущества, в отношении которых осуществлен капитальный ремонт;</w:t>
      </w:r>
    </w:p>
    <w:p w:rsidR="00D27748" w:rsidRPr="00821EF2" w:rsidRDefault="00D27748" w:rsidP="00B35282">
      <w:pPr>
        <w:pStyle w:val="ae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</w:rPr>
      </w:pPr>
      <w:r w:rsidRPr="00821EF2">
        <w:rPr>
          <w:sz w:val="28"/>
        </w:rPr>
        <w:t>для субсидии на приобретение особо ценного движимого имущества – количество приобретенного особо ценного движимого имущества;</w:t>
      </w:r>
    </w:p>
    <w:p w:rsidR="00D27748" w:rsidRPr="00821EF2" w:rsidRDefault="00D27748" w:rsidP="00B35282">
      <w:pPr>
        <w:pStyle w:val="ae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</w:rPr>
      </w:pPr>
      <w:proofErr w:type="gramStart"/>
      <w:r w:rsidRPr="00821EF2">
        <w:rPr>
          <w:sz w:val="28"/>
        </w:rPr>
        <w:t xml:space="preserve">для субсидии на приобретение материальных </w:t>
      </w:r>
      <w:r w:rsidR="006626D3" w:rsidRPr="00821EF2">
        <w:rPr>
          <w:sz w:val="28"/>
        </w:rPr>
        <w:t xml:space="preserve">запасов, </w:t>
      </w:r>
      <w:r w:rsidR="006626D3" w:rsidRPr="00821EF2">
        <w:rPr>
          <w:sz w:val="28"/>
        </w:rPr>
        <w:br/>
        <w:t xml:space="preserve">за исключением материальных запасов, приобретение которых осуществляется за счет субсидии из областного бюджета областным государственным </w:t>
      </w:r>
      <w:r w:rsidR="00821EF2" w:rsidRPr="00821EF2">
        <w:rPr>
          <w:sz w:val="28"/>
        </w:rPr>
        <w:t>автономным и бюджетному учреждениям</w:t>
      </w:r>
      <w:r w:rsidR="006626D3" w:rsidRPr="00821EF2">
        <w:rPr>
          <w:sz w:val="28"/>
        </w:rPr>
        <w:t>, подведомственным министерству лесного хозяйства Кировской области</w:t>
      </w:r>
      <w:r w:rsidRPr="00821EF2">
        <w:rPr>
          <w:sz w:val="28"/>
        </w:rPr>
        <w:t xml:space="preserve">, </w:t>
      </w:r>
      <w:r w:rsidR="00A77705">
        <w:rPr>
          <w:sz w:val="28"/>
        </w:rPr>
        <w:br/>
      </w:r>
      <w:r w:rsidR="00A77705" w:rsidRPr="00A77705">
        <w:rPr>
          <w:sz w:val="28"/>
        </w:rPr>
        <w:t>на финансовое обеспечение выполнен</w:t>
      </w:r>
      <w:r w:rsidR="00A77705">
        <w:rPr>
          <w:sz w:val="28"/>
        </w:rPr>
        <w:t>ия ими государственного задания</w:t>
      </w:r>
      <w:r w:rsidR="00BC1522">
        <w:rPr>
          <w:sz w:val="28"/>
        </w:rPr>
        <w:t>,</w:t>
      </w:r>
      <w:r w:rsidR="00A77705">
        <w:rPr>
          <w:sz w:val="28"/>
        </w:rPr>
        <w:t xml:space="preserve"> </w:t>
      </w:r>
      <w:r w:rsidRPr="00821EF2">
        <w:rPr>
          <w:sz w:val="28"/>
        </w:rPr>
        <w:t>– количество приобретенных материальных запасов.</w:t>
      </w:r>
      <w:proofErr w:type="gramEnd"/>
    </w:p>
    <w:p w:rsidR="00416F02" w:rsidRPr="00821EF2" w:rsidRDefault="00416F02" w:rsidP="00B35282">
      <w:pPr>
        <w:pStyle w:val="ae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710"/>
        <w:jc w:val="both"/>
        <w:outlineLvl w:val="0"/>
        <w:rPr>
          <w:sz w:val="28"/>
        </w:rPr>
      </w:pPr>
      <w:r w:rsidRPr="00821EF2">
        <w:rPr>
          <w:sz w:val="28"/>
          <w:szCs w:val="28"/>
        </w:rPr>
        <w:t xml:space="preserve">Субсидии предоставляются при условии заключения </w:t>
      </w:r>
      <w:r w:rsidR="007D52F9" w:rsidRPr="00821EF2">
        <w:rPr>
          <w:sz w:val="28"/>
          <w:szCs w:val="28"/>
        </w:rPr>
        <w:t xml:space="preserve">между министерством и учреждением </w:t>
      </w:r>
      <w:r w:rsidR="000534CE" w:rsidRPr="00821EF2">
        <w:rPr>
          <w:sz w:val="28"/>
          <w:szCs w:val="28"/>
        </w:rPr>
        <w:t xml:space="preserve">соглашения </w:t>
      </w:r>
      <w:proofErr w:type="gramStart"/>
      <w:r w:rsidR="000534CE" w:rsidRPr="00821EF2">
        <w:rPr>
          <w:sz w:val="28"/>
          <w:szCs w:val="28"/>
        </w:rPr>
        <w:t xml:space="preserve">о предоставлении из областного бюджета субсидии на иные цели </w:t>
      </w:r>
      <w:r w:rsidR="007D52F9" w:rsidRPr="00821EF2">
        <w:rPr>
          <w:sz w:val="28"/>
          <w:szCs w:val="28"/>
        </w:rPr>
        <w:t xml:space="preserve">в соответствии с типовой </w:t>
      </w:r>
      <w:hyperlink r:id="rId9" w:history="1">
        <w:r w:rsidR="007D52F9" w:rsidRPr="00821EF2">
          <w:rPr>
            <w:rStyle w:val="ad"/>
            <w:color w:val="auto"/>
            <w:sz w:val="28"/>
            <w:szCs w:val="28"/>
            <w:u w:val="none"/>
          </w:rPr>
          <w:t>формой</w:t>
        </w:r>
        <w:proofErr w:type="gramEnd"/>
      </w:hyperlink>
      <w:r w:rsidR="007D52F9" w:rsidRPr="00821EF2">
        <w:rPr>
          <w:sz w:val="28"/>
          <w:szCs w:val="28"/>
        </w:rPr>
        <w:t xml:space="preserve">, утвержденной министерством финансов Кировской области </w:t>
      </w:r>
      <w:r w:rsidR="000534CE" w:rsidRPr="00821EF2">
        <w:rPr>
          <w:sz w:val="28"/>
          <w:szCs w:val="28"/>
        </w:rPr>
        <w:t>(далее – соглашение)</w:t>
      </w:r>
      <w:r w:rsidRPr="00821EF2">
        <w:rPr>
          <w:sz w:val="28"/>
          <w:szCs w:val="28"/>
        </w:rPr>
        <w:t>.</w:t>
      </w:r>
    </w:p>
    <w:p w:rsidR="008634DD" w:rsidRPr="00821EF2" w:rsidRDefault="002671D8" w:rsidP="00B35282">
      <w:pPr>
        <w:pStyle w:val="ae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710"/>
        <w:jc w:val="both"/>
        <w:outlineLvl w:val="0"/>
        <w:rPr>
          <w:sz w:val="28"/>
        </w:rPr>
      </w:pPr>
      <w:r w:rsidRPr="00821EF2">
        <w:rPr>
          <w:sz w:val="28"/>
        </w:rPr>
        <w:t xml:space="preserve">Субсидии учреждению перечисляются в установленном порядке на лицевой счет учреждения, открытый в </w:t>
      </w:r>
      <w:r w:rsidR="00784B27" w:rsidRPr="00821EF2">
        <w:rPr>
          <w:sz w:val="28"/>
        </w:rPr>
        <w:t xml:space="preserve">министерстве финансов </w:t>
      </w:r>
      <w:r w:rsidR="00D27748" w:rsidRPr="00821EF2">
        <w:rPr>
          <w:sz w:val="28"/>
        </w:rPr>
        <w:t>К</w:t>
      </w:r>
      <w:r w:rsidR="00784B27" w:rsidRPr="00821EF2">
        <w:rPr>
          <w:sz w:val="28"/>
        </w:rPr>
        <w:t>ировской о</w:t>
      </w:r>
      <w:r w:rsidR="00D27748" w:rsidRPr="00821EF2">
        <w:rPr>
          <w:sz w:val="28"/>
        </w:rPr>
        <w:t>бласти в сроки, установленны</w:t>
      </w:r>
      <w:r w:rsidR="00784B27" w:rsidRPr="00821EF2">
        <w:rPr>
          <w:sz w:val="28"/>
        </w:rPr>
        <w:t xml:space="preserve">е </w:t>
      </w:r>
      <w:r w:rsidR="00D27748" w:rsidRPr="00821EF2">
        <w:rPr>
          <w:sz w:val="28"/>
        </w:rPr>
        <w:t>сог</w:t>
      </w:r>
      <w:r w:rsidR="00784B27" w:rsidRPr="00821EF2">
        <w:rPr>
          <w:sz w:val="28"/>
        </w:rPr>
        <w:t>лашением</w:t>
      </w:r>
      <w:r w:rsidR="00D27748" w:rsidRPr="00821EF2">
        <w:rPr>
          <w:sz w:val="28"/>
        </w:rPr>
        <w:t>,</w:t>
      </w:r>
      <w:r w:rsidR="00784B27" w:rsidRPr="00821EF2">
        <w:rPr>
          <w:sz w:val="28"/>
        </w:rPr>
        <w:t xml:space="preserve"> исходя из целей предостав</w:t>
      </w:r>
      <w:r w:rsidR="00D27748" w:rsidRPr="00821EF2">
        <w:rPr>
          <w:sz w:val="28"/>
        </w:rPr>
        <w:t>ления</w:t>
      </w:r>
      <w:r w:rsidR="00784B27" w:rsidRPr="00821EF2">
        <w:rPr>
          <w:sz w:val="28"/>
        </w:rPr>
        <w:t xml:space="preserve"> субс</w:t>
      </w:r>
      <w:r w:rsidR="00D27748" w:rsidRPr="00821EF2">
        <w:rPr>
          <w:sz w:val="28"/>
        </w:rPr>
        <w:t>идии.</w:t>
      </w:r>
    </w:p>
    <w:p w:rsidR="00587E0A" w:rsidRPr="00821EF2" w:rsidRDefault="00587E0A" w:rsidP="00B35282">
      <w:pPr>
        <w:pStyle w:val="ae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710"/>
        <w:jc w:val="both"/>
        <w:outlineLvl w:val="0"/>
        <w:rPr>
          <w:sz w:val="28"/>
        </w:rPr>
      </w:pPr>
      <w:r w:rsidRPr="00821EF2">
        <w:rPr>
          <w:sz w:val="28"/>
        </w:rPr>
        <w:t xml:space="preserve">Предоставление субсидии осуществляется при условии соблюдения учреждением на 1-е число месяца, предшествующего месяцу, </w:t>
      </w:r>
      <w:r w:rsidR="00C70129" w:rsidRPr="00821EF2">
        <w:rPr>
          <w:sz w:val="28"/>
        </w:rPr>
        <w:br/>
      </w:r>
      <w:r w:rsidRPr="00821EF2">
        <w:rPr>
          <w:sz w:val="28"/>
        </w:rPr>
        <w:t>в котором планируется принятие решения о предоставлении субсидии, следующих требований:</w:t>
      </w:r>
    </w:p>
    <w:p w:rsidR="00587E0A" w:rsidRPr="00821EF2" w:rsidRDefault="00587E0A" w:rsidP="00A7201F">
      <w:pPr>
        <w:autoSpaceDE w:val="0"/>
        <w:autoSpaceDN w:val="0"/>
        <w:adjustRightInd w:val="0"/>
        <w:spacing w:line="355" w:lineRule="auto"/>
        <w:ind w:firstLine="709"/>
        <w:jc w:val="both"/>
        <w:outlineLvl w:val="0"/>
        <w:rPr>
          <w:sz w:val="28"/>
        </w:rPr>
      </w:pPr>
      <w:r w:rsidRPr="00821EF2">
        <w:rPr>
          <w:sz w:val="28"/>
        </w:rPr>
        <w:t xml:space="preserve">у учреждения отсутствует неисполненная обязанность по уплате </w:t>
      </w:r>
      <w:r w:rsidRPr="00FB29F2">
        <w:rPr>
          <w:spacing w:val="-10"/>
          <w:sz w:val="28"/>
        </w:rPr>
        <w:t xml:space="preserve">налогов, сборов, страховых взносов, пеней, штрафов, процентов, подлежащих </w:t>
      </w:r>
      <w:r w:rsidRPr="00821EF2">
        <w:rPr>
          <w:sz w:val="28"/>
        </w:rPr>
        <w:lastRenderedPageBreak/>
        <w:t>уплате в соответствии с законодательством Российской Федерации о налогах и сборах;</w:t>
      </w:r>
    </w:p>
    <w:p w:rsidR="00587E0A" w:rsidRPr="00821EF2" w:rsidRDefault="00587E0A" w:rsidP="00A7201F">
      <w:pPr>
        <w:autoSpaceDE w:val="0"/>
        <w:autoSpaceDN w:val="0"/>
        <w:adjustRightInd w:val="0"/>
        <w:spacing w:line="355" w:lineRule="auto"/>
        <w:ind w:firstLine="709"/>
        <w:jc w:val="both"/>
        <w:outlineLvl w:val="0"/>
        <w:rPr>
          <w:sz w:val="28"/>
        </w:rPr>
      </w:pPr>
      <w:r w:rsidRPr="00821EF2">
        <w:rPr>
          <w:sz w:val="28"/>
        </w:rPr>
        <w:t xml:space="preserve">у учреждения отсутствует просроченная задолженность по возврату </w:t>
      </w:r>
      <w:r w:rsidR="00C70129" w:rsidRPr="00821EF2">
        <w:rPr>
          <w:sz w:val="28"/>
        </w:rPr>
        <w:br/>
      </w:r>
      <w:r w:rsidRPr="00821EF2">
        <w:rPr>
          <w:sz w:val="28"/>
        </w:rPr>
        <w:t xml:space="preserve">в областной бюджет субсидий, </w:t>
      </w:r>
      <w:r w:rsidR="005A4400">
        <w:rPr>
          <w:sz w:val="28"/>
        </w:rPr>
        <w:t xml:space="preserve">бюджетных инвестиций, </w:t>
      </w:r>
      <w:proofErr w:type="gramStart"/>
      <w:r w:rsidRPr="00821EF2">
        <w:rPr>
          <w:sz w:val="28"/>
        </w:rPr>
        <w:t>предоставленных</w:t>
      </w:r>
      <w:proofErr w:type="gramEnd"/>
      <w:r w:rsidRPr="00821EF2">
        <w:rPr>
          <w:sz w:val="28"/>
        </w:rPr>
        <w:t xml:space="preserve"> </w:t>
      </w:r>
      <w:r w:rsidR="005A4400">
        <w:rPr>
          <w:sz w:val="28"/>
        </w:rPr>
        <w:br/>
      </w:r>
      <w:r w:rsidRPr="00821EF2">
        <w:rPr>
          <w:sz w:val="28"/>
        </w:rPr>
        <w:t>в том числе в соответствии с иными правовыми актами, и иная просроченная задолженность перед областным бюджетом.</w:t>
      </w:r>
    </w:p>
    <w:p w:rsidR="00A63524" w:rsidRPr="00821EF2" w:rsidRDefault="00A63524" w:rsidP="00A7201F">
      <w:pPr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ind w:left="0" w:firstLine="709"/>
        <w:jc w:val="both"/>
        <w:outlineLvl w:val="0"/>
        <w:rPr>
          <w:b/>
          <w:sz w:val="28"/>
        </w:rPr>
      </w:pPr>
      <w:r w:rsidRPr="00821EF2">
        <w:rPr>
          <w:b/>
          <w:sz w:val="28"/>
        </w:rPr>
        <w:t>Требования к отчетности</w:t>
      </w:r>
    </w:p>
    <w:p w:rsidR="000D6FBE" w:rsidRPr="00821EF2" w:rsidRDefault="00416F02" w:rsidP="00A7201F">
      <w:pPr>
        <w:pStyle w:val="ae"/>
        <w:numPr>
          <w:ilvl w:val="1"/>
          <w:numId w:val="4"/>
        </w:numPr>
        <w:autoSpaceDE w:val="0"/>
        <w:autoSpaceDN w:val="0"/>
        <w:adjustRightInd w:val="0"/>
        <w:spacing w:line="355" w:lineRule="auto"/>
        <w:jc w:val="both"/>
        <w:outlineLvl w:val="0"/>
        <w:rPr>
          <w:sz w:val="28"/>
        </w:rPr>
      </w:pPr>
      <w:r w:rsidRPr="00821EF2">
        <w:rPr>
          <w:sz w:val="28"/>
        </w:rPr>
        <w:t xml:space="preserve">Учреждения </w:t>
      </w:r>
      <w:r w:rsidR="00A63524" w:rsidRPr="00821EF2">
        <w:rPr>
          <w:sz w:val="28"/>
        </w:rPr>
        <w:t xml:space="preserve">представляют министерству следующую отчетность: </w:t>
      </w:r>
    </w:p>
    <w:p w:rsidR="00A63524" w:rsidRPr="00821EF2" w:rsidRDefault="00A63524" w:rsidP="00A7201F">
      <w:pPr>
        <w:pStyle w:val="ae"/>
        <w:numPr>
          <w:ilvl w:val="2"/>
          <w:numId w:val="4"/>
        </w:numPr>
        <w:autoSpaceDE w:val="0"/>
        <w:autoSpaceDN w:val="0"/>
        <w:adjustRightInd w:val="0"/>
        <w:spacing w:line="355" w:lineRule="auto"/>
        <w:ind w:left="0" w:firstLine="709"/>
        <w:jc w:val="both"/>
        <w:outlineLvl w:val="0"/>
        <w:rPr>
          <w:sz w:val="28"/>
        </w:rPr>
      </w:pPr>
      <w:r w:rsidRPr="00821EF2">
        <w:rPr>
          <w:sz w:val="28"/>
        </w:rPr>
        <w:t xml:space="preserve"> До 10-го числа месяца, следующего за отчетным кварталом, </w:t>
      </w:r>
      <w:r w:rsidR="00D27748" w:rsidRPr="00821EF2">
        <w:rPr>
          <w:sz w:val="28"/>
        </w:rPr>
        <w:t>–</w:t>
      </w:r>
      <w:r w:rsidR="002B4C8D" w:rsidRPr="00821EF2">
        <w:rPr>
          <w:sz w:val="28"/>
        </w:rPr>
        <w:t xml:space="preserve"> отчет об осуществлении </w:t>
      </w:r>
      <w:r w:rsidRPr="00821EF2">
        <w:rPr>
          <w:sz w:val="28"/>
        </w:rPr>
        <w:t>расход</w:t>
      </w:r>
      <w:r w:rsidR="002B4C8D" w:rsidRPr="00821EF2">
        <w:rPr>
          <w:sz w:val="28"/>
        </w:rPr>
        <w:t>ов,</w:t>
      </w:r>
      <w:r w:rsidRPr="00821EF2">
        <w:rPr>
          <w:sz w:val="28"/>
        </w:rPr>
        <w:t xml:space="preserve"> источником финансового обеспечения которых являются субсидии </w:t>
      </w:r>
      <w:r w:rsidR="00821EF2" w:rsidRPr="00821EF2">
        <w:rPr>
          <w:sz w:val="28"/>
        </w:rPr>
        <w:t xml:space="preserve">из областного бюджета </w:t>
      </w:r>
      <w:r w:rsidRPr="00821EF2">
        <w:rPr>
          <w:sz w:val="28"/>
        </w:rPr>
        <w:t xml:space="preserve">на иные цели, </w:t>
      </w:r>
      <w:r w:rsidR="006626D3" w:rsidRPr="00821EF2">
        <w:rPr>
          <w:sz w:val="28"/>
        </w:rPr>
        <w:t>согласно приложению</w:t>
      </w:r>
      <w:r w:rsidRPr="00821EF2">
        <w:rPr>
          <w:sz w:val="28"/>
        </w:rPr>
        <w:t xml:space="preserve"> № 1</w:t>
      </w:r>
      <w:r w:rsidR="006626D3" w:rsidRPr="00821EF2">
        <w:rPr>
          <w:sz w:val="28"/>
        </w:rPr>
        <w:t>.</w:t>
      </w:r>
    </w:p>
    <w:p w:rsidR="00A63524" w:rsidRPr="00821EF2" w:rsidRDefault="00A63524" w:rsidP="00A7201F">
      <w:pPr>
        <w:pStyle w:val="ae"/>
        <w:numPr>
          <w:ilvl w:val="2"/>
          <w:numId w:val="4"/>
        </w:numPr>
        <w:autoSpaceDE w:val="0"/>
        <w:autoSpaceDN w:val="0"/>
        <w:adjustRightInd w:val="0"/>
        <w:spacing w:line="355" w:lineRule="auto"/>
        <w:ind w:left="0" w:firstLine="709"/>
        <w:jc w:val="both"/>
        <w:outlineLvl w:val="0"/>
        <w:rPr>
          <w:sz w:val="28"/>
        </w:rPr>
      </w:pPr>
      <w:r w:rsidRPr="00821EF2">
        <w:rPr>
          <w:sz w:val="28"/>
        </w:rPr>
        <w:t xml:space="preserve">До 15 января года, следующего за </w:t>
      </w:r>
      <w:proofErr w:type="gramStart"/>
      <w:r w:rsidRPr="00821EF2">
        <w:rPr>
          <w:sz w:val="28"/>
        </w:rPr>
        <w:t>отчетным</w:t>
      </w:r>
      <w:proofErr w:type="gramEnd"/>
      <w:r w:rsidRPr="00821EF2">
        <w:rPr>
          <w:sz w:val="28"/>
        </w:rPr>
        <w:t xml:space="preserve">, </w:t>
      </w:r>
      <w:r w:rsidR="00D27748" w:rsidRPr="00821EF2">
        <w:rPr>
          <w:sz w:val="28"/>
        </w:rPr>
        <w:t>–</w:t>
      </w:r>
      <w:r w:rsidRPr="00821EF2">
        <w:rPr>
          <w:sz w:val="28"/>
        </w:rPr>
        <w:t xml:space="preserve"> отчет </w:t>
      </w:r>
      <w:r w:rsidR="00574199" w:rsidRPr="00821EF2">
        <w:rPr>
          <w:sz w:val="28"/>
        </w:rPr>
        <w:br/>
      </w:r>
      <w:r w:rsidRPr="00821EF2">
        <w:rPr>
          <w:sz w:val="28"/>
        </w:rPr>
        <w:t xml:space="preserve">о достижении значений результатов предоставления субсидий </w:t>
      </w:r>
      <w:r w:rsidR="00821EF2" w:rsidRPr="00821EF2">
        <w:rPr>
          <w:sz w:val="28"/>
        </w:rPr>
        <w:t xml:space="preserve">из областного бюджета </w:t>
      </w:r>
      <w:r w:rsidRPr="00821EF2">
        <w:rPr>
          <w:sz w:val="28"/>
        </w:rPr>
        <w:t xml:space="preserve">на иные цели </w:t>
      </w:r>
      <w:r w:rsidR="006626D3" w:rsidRPr="00821EF2">
        <w:rPr>
          <w:sz w:val="28"/>
        </w:rPr>
        <w:t xml:space="preserve">согласно приложению </w:t>
      </w:r>
      <w:r w:rsidRPr="00821EF2">
        <w:rPr>
          <w:sz w:val="28"/>
        </w:rPr>
        <w:t xml:space="preserve">№ </w:t>
      </w:r>
      <w:r w:rsidR="006626D3" w:rsidRPr="00821EF2">
        <w:rPr>
          <w:sz w:val="28"/>
        </w:rPr>
        <w:t>2.</w:t>
      </w:r>
    </w:p>
    <w:p w:rsidR="00574199" w:rsidRDefault="00574199" w:rsidP="00A7201F">
      <w:pPr>
        <w:pStyle w:val="ae"/>
        <w:numPr>
          <w:ilvl w:val="1"/>
          <w:numId w:val="4"/>
        </w:numPr>
        <w:autoSpaceDE w:val="0"/>
        <w:autoSpaceDN w:val="0"/>
        <w:adjustRightInd w:val="0"/>
        <w:spacing w:after="120" w:line="355" w:lineRule="auto"/>
        <w:ind w:left="0" w:firstLine="709"/>
        <w:jc w:val="both"/>
        <w:outlineLvl w:val="0"/>
        <w:rPr>
          <w:sz w:val="28"/>
        </w:rPr>
      </w:pPr>
      <w:r w:rsidRPr="00821EF2">
        <w:rPr>
          <w:sz w:val="28"/>
        </w:rPr>
        <w:t xml:space="preserve">Министерство вправе устанавливать в соглашении сроки </w:t>
      </w:r>
      <w:r w:rsidR="003E6B30" w:rsidRPr="00821EF2">
        <w:rPr>
          <w:sz w:val="28"/>
        </w:rPr>
        <w:br/>
      </w:r>
      <w:r w:rsidRPr="00821EF2">
        <w:rPr>
          <w:sz w:val="28"/>
        </w:rPr>
        <w:t>и формы представления дополнительной отчетности</w:t>
      </w:r>
      <w:r w:rsidRPr="00574199">
        <w:rPr>
          <w:sz w:val="28"/>
        </w:rPr>
        <w:t>.</w:t>
      </w:r>
    </w:p>
    <w:p w:rsidR="00574199" w:rsidRPr="006626D3" w:rsidRDefault="00574199" w:rsidP="00A7201F">
      <w:pPr>
        <w:numPr>
          <w:ilvl w:val="0"/>
          <w:numId w:val="4"/>
        </w:numPr>
        <w:autoSpaceDE w:val="0"/>
        <w:autoSpaceDN w:val="0"/>
        <w:adjustRightInd w:val="0"/>
        <w:spacing w:after="240"/>
        <w:ind w:left="1418" w:hanging="709"/>
        <w:jc w:val="both"/>
        <w:outlineLvl w:val="0"/>
        <w:rPr>
          <w:b/>
          <w:sz w:val="28"/>
        </w:rPr>
      </w:pPr>
      <w:r w:rsidRPr="006626D3">
        <w:rPr>
          <w:b/>
          <w:sz w:val="28"/>
        </w:rPr>
        <w:t xml:space="preserve">Порядок осуществления </w:t>
      </w:r>
      <w:proofErr w:type="gramStart"/>
      <w:r w:rsidRPr="006626D3">
        <w:rPr>
          <w:b/>
          <w:sz w:val="28"/>
        </w:rPr>
        <w:t>контроля за</w:t>
      </w:r>
      <w:proofErr w:type="gramEnd"/>
      <w:r w:rsidRPr="006626D3">
        <w:rPr>
          <w:b/>
          <w:sz w:val="28"/>
        </w:rPr>
        <w:t xml:space="preserve"> соблюдением целей, порядка и услови</w:t>
      </w:r>
      <w:r w:rsidR="00777A4B" w:rsidRPr="006626D3">
        <w:rPr>
          <w:b/>
          <w:sz w:val="28"/>
        </w:rPr>
        <w:t>й</w:t>
      </w:r>
      <w:r w:rsidRPr="006626D3">
        <w:rPr>
          <w:b/>
          <w:sz w:val="28"/>
        </w:rPr>
        <w:t xml:space="preserve"> предоставления субсидий</w:t>
      </w:r>
      <w:r w:rsidR="00821EF2">
        <w:rPr>
          <w:b/>
          <w:sz w:val="28"/>
        </w:rPr>
        <w:t xml:space="preserve"> из областного бюджета </w:t>
      </w:r>
      <w:r w:rsidRPr="006626D3">
        <w:rPr>
          <w:b/>
          <w:sz w:val="28"/>
        </w:rPr>
        <w:t>на иные цели и ответственность за их несоблюдение</w:t>
      </w:r>
    </w:p>
    <w:p w:rsidR="00574199" w:rsidRDefault="00574199" w:rsidP="00A7201F">
      <w:pPr>
        <w:pStyle w:val="ae"/>
        <w:numPr>
          <w:ilvl w:val="1"/>
          <w:numId w:val="4"/>
        </w:numPr>
        <w:autoSpaceDE w:val="0"/>
        <w:autoSpaceDN w:val="0"/>
        <w:adjustRightInd w:val="0"/>
        <w:spacing w:before="180" w:line="355" w:lineRule="auto"/>
        <w:ind w:left="0" w:firstLine="709"/>
        <w:jc w:val="both"/>
        <w:outlineLvl w:val="0"/>
        <w:rPr>
          <w:sz w:val="28"/>
        </w:rPr>
      </w:pPr>
      <w:r w:rsidRPr="00574199">
        <w:rPr>
          <w:sz w:val="28"/>
        </w:rPr>
        <w:t>Ответственность за на</w:t>
      </w:r>
      <w:r w:rsidR="00D27748">
        <w:rPr>
          <w:sz w:val="28"/>
        </w:rPr>
        <w:t xml:space="preserve">рушение целей, </w:t>
      </w:r>
      <w:r w:rsidR="005A4400">
        <w:rPr>
          <w:sz w:val="28"/>
        </w:rPr>
        <w:t xml:space="preserve">условий и </w:t>
      </w:r>
      <w:r w:rsidR="00D27748">
        <w:rPr>
          <w:sz w:val="28"/>
        </w:rPr>
        <w:t xml:space="preserve">порядка </w:t>
      </w:r>
      <w:r>
        <w:rPr>
          <w:sz w:val="28"/>
        </w:rPr>
        <w:t>п</w:t>
      </w:r>
      <w:r w:rsidRPr="00574199">
        <w:rPr>
          <w:sz w:val="28"/>
        </w:rPr>
        <w:t xml:space="preserve">редоставления субсидий и недостоверность информации, содержащейся </w:t>
      </w:r>
      <w:r>
        <w:rPr>
          <w:sz w:val="28"/>
        </w:rPr>
        <w:br/>
      </w:r>
      <w:r w:rsidRPr="00574199">
        <w:rPr>
          <w:sz w:val="28"/>
        </w:rPr>
        <w:t xml:space="preserve">в представленных документах, возлагается на </w:t>
      </w:r>
      <w:r w:rsidR="00784B27">
        <w:rPr>
          <w:sz w:val="28"/>
        </w:rPr>
        <w:t xml:space="preserve">руководителя </w:t>
      </w:r>
      <w:r w:rsidRPr="00574199">
        <w:rPr>
          <w:sz w:val="28"/>
        </w:rPr>
        <w:t>учреждени</w:t>
      </w:r>
      <w:r w:rsidR="00784B27">
        <w:rPr>
          <w:sz w:val="28"/>
        </w:rPr>
        <w:t>я</w:t>
      </w:r>
      <w:r w:rsidRPr="00574199">
        <w:rPr>
          <w:sz w:val="28"/>
        </w:rPr>
        <w:t>.</w:t>
      </w:r>
    </w:p>
    <w:p w:rsidR="009274BF" w:rsidRPr="00574199" w:rsidRDefault="009274BF" w:rsidP="00A7201F">
      <w:pPr>
        <w:pStyle w:val="ae"/>
        <w:numPr>
          <w:ilvl w:val="1"/>
          <w:numId w:val="4"/>
        </w:numPr>
        <w:autoSpaceDE w:val="0"/>
        <w:autoSpaceDN w:val="0"/>
        <w:adjustRightInd w:val="0"/>
        <w:spacing w:line="355" w:lineRule="auto"/>
        <w:ind w:left="0" w:firstLine="710"/>
        <w:jc w:val="both"/>
        <w:outlineLvl w:val="0"/>
        <w:rPr>
          <w:sz w:val="28"/>
        </w:rPr>
      </w:pPr>
      <w:proofErr w:type="gramStart"/>
      <w:r w:rsidRPr="00574199">
        <w:rPr>
          <w:sz w:val="28"/>
        </w:rPr>
        <w:t>Контроль за</w:t>
      </w:r>
      <w:proofErr w:type="gramEnd"/>
      <w:r w:rsidRPr="00574199">
        <w:rPr>
          <w:sz w:val="28"/>
        </w:rPr>
        <w:t xml:space="preserve"> соблюдением учреждениями целей и условий предоставления субсидий, установленных настоящим</w:t>
      </w:r>
      <w:r w:rsidR="00BF5CCE">
        <w:rPr>
          <w:sz w:val="28"/>
        </w:rPr>
        <w:t>и</w:t>
      </w:r>
      <w:r w:rsidRPr="00574199">
        <w:rPr>
          <w:sz w:val="28"/>
        </w:rPr>
        <w:t xml:space="preserve"> Порядком </w:t>
      </w:r>
      <w:r w:rsidR="00BF5CCE">
        <w:rPr>
          <w:sz w:val="28"/>
        </w:rPr>
        <w:br/>
      </w:r>
      <w:r w:rsidR="00574199">
        <w:rPr>
          <w:sz w:val="28"/>
        </w:rPr>
        <w:t>и услови</w:t>
      </w:r>
      <w:r w:rsidR="00D27748">
        <w:rPr>
          <w:sz w:val="28"/>
        </w:rPr>
        <w:t>ями</w:t>
      </w:r>
      <w:r w:rsidR="00574199">
        <w:rPr>
          <w:sz w:val="28"/>
        </w:rPr>
        <w:t xml:space="preserve"> </w:t>
      </w:r>
      <w:r w:rsidRPr="00574199">
        <w:rPr>
          <w:sz w:val="28"/>
        </w:rPr>
        <w:t xml:space="preserve">и заключенным соглашением, осуществляется министерством </w:t>
      </w:r>
      <w:r w:rsidR="00C70129" w:rsidRPr="00574199">
        <w:rPr>
          <w:sz w:val="28"/>
        </w:rPr>
        <w:br/>
      </w:r>
      <w:r w:rsidRPr="00574199">
        <w:rPr>
          <w:sz w:val="28"/>
        </w:rPr>
        <w:t xml:space="preserve">и уполномоченным органом государственного финансового контроля </w:t>
      </w:r>
      <w:r w:rsidR="00C70129" w:rsidRPr="00574199">
        <w:rPr>
          <w:sz w:val="28"/>
        </w:rPr>
        <w:br/>
      </w:r>
      <w:r w:rsidRPr="00574199">
        <w:rPr>
          <w:sz w:val="28"/>
        </w:rPr>
        <w:t>в соответствии с бюджетным законодательством Российской Федерации.</w:t>
      </w:r>
    </w:p>
    <w:p w:rsidR="009274BF" w:rsidRPr="00D37C40" w:rsidRDefault="009274BF" w:rsidP="00A7201F">
      <w:pPr>
        <w:pStyle w:val="ae"/>
        <w:numPr>
          <w:ilvl w:val="1"/>
          <w:numId w:val="4"/>
        </w:numPr>
        <w:autoSpaceDE w:val="0"/>
        <w:autoSpaceDN w:val="0"/>
        <w:adjustRightInd w:val="0"/>
        <w:spacing w:line="355" w:lineRule="auto"/>
        <w:ind w:left="0" w:firstLine="710"/>
        <w:jc w:val="both"/>
        <w:outlineLvl w:val="0"/>
        <w:rPr>
          <w:sz w:val="28"/>
        </w:rPr>
      </w:pPr>
      <w:r w:rsidRPr="00D37C40">
        <w:rPr>
          <w:sz w:val="28"/>
        </w:rPr>
        <w:t xml:space="preserve">В случае установления по итогам проверок, проведенных министерством, а также государственными органами финансового контроля, </w:t>
      </w:r>
      <w:r w:rsidRPr="00FB29F2">
        <w:rPr>
          <w:spacing w:val="-10"/>
          <w:sz w:val="28"/>
        </w:rPr>
        <w:lastRenderedPageBreak/>
        <w:t>фактов нарушения условий и целей предоставления субсидии, установленных</w:t>
      </w:r>
      <w:r w:rsidRPr="00D37C40">
        <w:rPr>
          <w:sz w:val="28"/>
        </w:rPr>
        <w:t xml:space="preserve"> </w:t>
      </w:r>
      <w:r w:rsidR="00777A4B">
        <w:rPr>
          <w:sz w:val="28"/>
        </w:rPr>
        <w:t>настоящим</w:t>
      </w:r>
      <w:r w:rsidR="00F214BA">
        <w:rPr>
          <w:sz w:val="28"/>
        </w:rPr>
        <w:t>и</w:t>
      </w:r>
      <w:r w:rsidR="00777A4B">
        <w:rPr>
          <w:sz w:val="28"/>
        </w:rPr>
        <w:t xml:space="preserve"> </w:t>
      </w:r>
      <w:r w:rsidRPr="00D37C40">
        <w:rPr>
          <w:sz w:val="28"/>
        </w:rPr>
        <w:t>Порядком</w:t>
      </w:r>
      <w:r w:rsidR="00574199" w:rsidRPr="00D37C40">
        <w:rPr>
          <w:sz w:val="28"/>
        </w:rPr>
        <w:t xml:space="preserve"> и услови</w:t>
      </w:r>
      <w:r w:rsidR="00D27748">
        <w:rPr>
          <w:sz w:val="28"/>
        </w:rPr>
        <w:t>ями</w:t>
      </w:r>
      <w:r w:rsidRPr="00D37C40">
        <w:rPr>
          <w:sz w:val="28"/>
        </w:rPr>
        <w:t xml:space="preserve"> и соглашением, средства подлежат возврату в областной бюджет в объеме субсидии, использованном </w:t>
      </w:r>
      <w:r w:rsidR="00777A4B">
        <w:rPr>
          <w:sz w:val="28"/>
        </w:rPr>
        <w:br/>
      </w:r>
      <w:r w:rsidRPr="00D37C40">
        <w:rPr>
          <w:sz w:val="28"/>
        </w:rPr>
        <w:t>с допущением нарушения:</w:t>
      </w:r>
    </w:p>
    <w:p w:rsidR="009274BF" w:rsidRDefault="009274BF" w:rsidP="00B35282">
      <w:pPr>
        <w:autoSpaceDE w:val="0"/>
        <w:autoSpaceDN w:val="0"/>
        <w:adjustRightInd w:val="0"/>
        <w:spacing w:line="358" w:lineRule="auto"/>
        <w:ind w:firstLine="709"/>
        <w:jc w:val="both"/>
        <w:outlineLvl w:val="0"/>
        <w:rPr>
          <w:sz w:val="28"/>
        </w:rPr>
      </w:pPr>
      <w:r w:rsidRPr="009274BF">
        <w:rPr>
          <w:sz w:val="28"/>
        </w:rPr>
        <w:t xml:space="preserve">на основании требования </w:t>
      </w:r>
      <w:r>
        <w:rPr>
          <w:sz w:val="28"/>
        </w:rPr>
        <w:t>м</w:t>
      </w:r>
      <w:r w:rsidRPr="009274BF">
        <w:rPr>
          <w:sz w:val="28"/>
        </w:rPr>
        <w:t xml:space="preserve">инистерства </w:t>
      </w:r>
      <w:r>
        <w:rPr>
          <w:sz w:val="28"/>
        </w:rPr>
        <w:t>–</w:t>
      </w:r>
      <w:r w:rsidRPr="009274BF">
        <w:rPr>
          <w:sz w:val="28"/>
        </w:rPr>
        <w:t xml:space="preserve"> не позднее 30 рабочих дней после направления </w:t>
      </w:r>
      <w:r>
        <w:rPr>
          <w:sz w:val="28"/>
        </w:rPr>
        <w:t>м</w:t>
      </w:r>
      <w:r w:rsidRPr="009274BF">
        <w:rPr>
          <w:sz w:val="28"/>
        </w:rPr>
        <w:t>инистерством требования о возврате указанных средств;</w:t>
      </w:r>
    </w:p>
    <w:p w:rsidR="009274BF" w:rsidRDefault="009274BF" w:rsidP="00B35282">
      <w:pPr>
        <w:autoSpaceDE w:val="0"/>
        <w:autoSpaceDN w:val="0"/>
        <w:adjustRightInd w:val="0"/>
        <w:spacing w:line="358" w:lineRule="auto"/>
        <w:ind w:firstLine="709"/>
        <w:jc w:val="both"/>
        <w:outlineLvl w:val="0"/>
        <w:rPr>
          <w:sz w:val="28"/>
        </w:rPr>
      </w:pPr>
      <w:r w:rsidRPr="009274BF">
        <w:rPr>
          <w:sz w:val="28"/>
        </w:rPr>
        <w:t>на основании представления и (или) предписания соответствующего государственно</w:t>
      </w:r>
      <w:r>
        <w:rPr>
          <w:sz w:val="28"/>
        </w:rPr>
        <w:t>го органа финансового контроля –</w:t>
      </w:r>
      <w:r w:rsidRPr="009274BF">
        <w:rPr>
          <w:sz w:val="28"/>
        </w:rPr>
        <w:t xml:space="preserve"> в сроки, установленные бюджетным законодательством Российской Федерации.</w:t>
      </w:r>
    </w:p>
    <w:p w:rsidR="00254074" w:rsidRDefault="00254074" w:rsidP="00B35282">
      <w:pPr>
        <w:pStyle w:val="ae"/>
        <w:numPr>
          <w:ilvl w:val="1"/>
          <w:numId w:val="4"/>
        </w:numPr>
        <w:autoSpaceDE w:val="0"/>
        <w:autoSpaceDN w:val="0"/>
        <w:adjustRightInd w:val="0"/>
        <w:spacing w:line="358" w:lineRule="auto"/>
        <w:ind w:left="0" w:firstLine="710"/>
        <w:jc w:val="both"/>
        <w:outlineLvl w:val="0"/>
        <w:rPr>
          <w:sz w:val="28"/>
        </w:rPr>
      </w:pPr>
      <w:r w:rsidRPr="00254074">
        <w:rPr>
          <w:sz w:val="28"/>
        </w:rPr>
        <w:t xml:space="preserve">В случае невыполнения </w:t>
      </w:r>
      <w:r>
        <w:rPr>
          <w:sz w:val="28"/>
        </w:rPr>
        <w:t>у</w:t>
      </w:r>
      <w:r w:rsidRPr="00254074">
        <w:rPr>
          <w:sz w:val="28"/>
        </w:rPr>
        <w:t>чреждени</w:t>
      </w:r>
      <w:r w:rsidR="00BF5CCE">
        <w:rPr>
          <w:sz w:val="28"/>
        </w:rPr>
        <w:t>ем</w:t>
      </w:r>
      <w:r w:rsidRPr="00254074">
        <w:rPr>
          <w:sz w:val="28"/>
        </w:rPr>
        <w:t xml:space="preserve"> требования о возврате субсидии в срок, установленный пунктом </w:t>
      </w:r>
      <w:r>
        <w:rPr>
          <w:sz w:val="28"/>
        </w:rPr>
        <w:t>4.3</w:t>
      </w:r>
      <w:r w:rsidR="00EE7470">
        <w:rPr>
          <w:sz w:val="28"/>
        </w:rPr>
        <w:t xml:space="preserve"> настоящих</w:t>
      </w:r>
      <w:r w:rsidRPr="00254074">
        <w:rPr>
          <w:sz w:val="28"/>
        </w:rPr>
        <w:t xml:space="preserve"> Порядка</w:t>
      </w:r>
      <w:r>
        <w:rPr>
          <w:sz w:val="28"/>
        </w:rPr>
        <w:t xml:space="preserve"> и условий</w:t>
      </w:r>
      <w:r w:rsidRPr="00254074">
        <w:rPr>
          <w:sz w:val="28"/>
        </w:rPr>
        <w:t xml:space="preserve">, </w:t>
      </w:r>
      <w:r>
        <w:rPr>
          <w:sz w:val="28"/>
        </w:rPr>
        <w:t>м</w:t>
      </w:r>
      <w:r w:rsidRPr="00254074">
        <w:rPr>
          <w:sz w:val="28"/>
        </w:rPr>
        <w:t>инистерство обеспечивает взыскание субсидии в судебном порядке.</w:t>
      </w:r>
    </w:p>
    <w:p w:rsidR="00B1798F" w:rsidRDefault="00B1798F" w:rsidP="00B35282">
      <w:pPr>
        <w:pStyle w:val="ae"/>
        <w:numPr>
          <w:ilvl w:val="1"/>
          <w:numId w:val="4"/>
        </w:numPr>
        <w:spacing w:line="358" w:lineRule="auto"/>
        <w:ind w:left="0" w:firstLine="710"/>
        <w:jc w:val="both"/>
        <w:rPr>
          <w:sz w:val="28"/>
        </w:rPr>
      </w:pPr>
      <w:r w:rsidRPr="00FB29F2">
        <w:rPr>
          <w:spacing w:val="-10"/>
          <w:sz w:val="28"/>
        </w:rPr>
        <w:t>Остаток не использованных в текущем финансовом году субсидий</w:t>
      </w:r>
      <w:r w:rsidRPr="00D37C40">
        <w:rPr>
          <w:sz w:val="28"/>
        </w:rPr>
        <w:t xml:space="preserve"> подлежит возврату в </w:t>
      </w:r>
      <w:r w:rsidR="005A4400">
        <w:rPr>
          <w:sz w:val="28"/>
        </w:rPr>
        <w:t xml:space="preserve">областной </w:t>
      </w:r>
      <w:r w:rsidRPr="00D37C40">
        <w:rPr>
          <w:sz w:val="28"/>
        </w:rPr>
        <w:t>бюджет.</w:t>
      </w:r>
    </w:p>
    <w:p w:rsidR="00254074" w:rsidRDefault="00254074" w:rsidP="00B35282">
      <w:pPr>
        <w:pStyle w:val="ae"/>
        <w:numPr>
          <w:ilvl w:val="1"/>
          <w:numId w:val="4"/>
        </w:numPr>
        <w:spacing w:line="358" w:lineRule="auto"/>
        <w:ind w:left="0" w:firstLine="710"/>
        <w:jc w:val="both"/>
        <w:rPr>
          <w:sz w:val="28"/>
        </w:rPr>
      </w:pPr>
      <w:r w:rsidRPr="00254074">
        <w:rPr>
          <w:sz w:val="28"/>
        </w:rPr>
        <w:t xml:space="preserve">Решение о наличии потребности в направлении </w:t>
      </w:r>
      <w:r w:rsidR="00BF5CCE">
        <w:rPr>
          <w:sz w:val="28"/>
        </w:rPr>
        <w:br/>
      </w:r>
      <w:r w:rsidRPr="00254074">
        <w:rPr>
          <w:sz w:val="28"/>
        </w:rPr>
        <w:t>не</w:t>
      </w:r>
      <w:r w:rsidR="00BF5CCE">
        <w:rPr>
          <w:sz w:val="28"/>
        </w:rPr>
        <w:t xml:space="preserve"> </w:t>
      </w:r>
      <w:r w:rsidRPr="00254074">
        <w:rPr>
          <w:sz w:val="28"/>
        </w:rPr>
        <w:t>использованных на начало текущего фин</w:t>
      </w:r>
      <w:r>
        <w:rPr>
          <w:sz w:val="28"/>
        </w:rPr>
        <w:t xml:space="preserve">ансового года остатков средств </w:t>
      </w:r>
      <w:r w:rsidRPr="00FB29F2">
        <w:rPr>
          <w:spacing w:val="-10"/>
          <w:sz w:val="28"/>
        </w:rPr>
        <w:t>субсидии на достижение целей, установленных при предоставлении субсидии</w:t>
      </w:r>
      <w:r w:rsidRPr="00254074">
        <w:rPr>
          <w:sz w:val="28"/>
        </w:rPr>
        <w:t xml:space="preserve"> </w:t>
      </w:r>
      <w:r w:rsidR="00FB29F2">
        <w:rPr>
          <w:sz w:val="28"/>
        </w:rPr>
        <w:t xml:space="preserve">                        </w:t>
      </w:r>
      <w:bookmarkStart w:id="0" w:name="_GoBack"/>
      <w:bookmarkEnd w:id="0"/>
      <w:r w:rsidR="005A4400">
        <w:rPr>
          <w:sz w:val="28"/>
        </w:rPr>
        <w:t xml:space="preserve">и перечисленных в областной бюджет </w:t>
      </w:r>
      <w:r w:rsidRPr="00254074">
        <w:rPr>
          <w:sz w:val="28"/>
        </w:rPr>
        <w:t>в текущем финансовом году</w:t>
      </w:r>
      <w:r w:rsidR="000E0317">
        <w:rPr>
          <w:sz w:val="28"/>
        </w:rPr>
        <w:t>,</w:t>
      </w:r>
      <w:r w:rsidRPr="00254074">
        <w:rPr>
          <w:sz w:val="28"/>
        </w:rPr>
        <w:t xml:space="preserve"> принимается </w:t>
      </w:r>
      <w:r>
        <w:rPr>
          <w:sz w:val="28"/>
        </w:rPr>
        <w:t>министерством</w:t>
      </w:r>
      <w:r w:rsidR="005A4400">
        <w:rPr>
          <w:sz w:val="28"/>
        </w:rPr>
        <w:t xml:space="preserve"> </w:t>
      </w:r>
      <w:r w:rsidRPr="00254074">
        <w:rPr>
          <w:sz w:val="28"/>
        </w:rPr>
        <w:t xml:space="preserve">не позднее </w:t>
      </w:r>
      <w:r>
        <w:rPr>
          <w:sz w:val="28"/>
        </w:rPr>
        <w:t>30</w:t>
      </w:r>
      <w:r w:rsidRPr="00254074">
        <w:rPr>
          <w:sz w:val="28"/>
        </w:rPr>
        <w:t xml:space="preserve"> рабочих дней со дня получения </w:t>
      </w:r>
      <w:r w:rsidR="005A4400">
        <w:rPr>
          <w:sz w:val="28"/>
        </w:rPr>
        <w:br/>
      </w:r>
      <w:r w:rsidRPr="00254074">
        <w:rPr>
          <w:sz w:val="28"/>
        </w:rPr>
        <w:t>от учреждений документов, обосновывающих указанную потребность</w:t>
      </w:r>
      <w:r>
        <w:rPr>
          <w:sz w:val="28"/>
        </w:rPr>
        <w:t>.</w:t>
      </w:r>
    </w:p>
    <w:p w:rsidR="00254074" w:rsidRDefault="00254074" w:rsidP="00B35282">
      <w:pPr>
        <w:pStyle w:val="ae"/>
        <w:numPr>
          <w:ilvl w:val="1"/>
          <w:numId w:val="4"/>
        </w:numPr>
        <w:spacing w:line="358" w:lineRule="auto"/>
        <w:ind w:left="0" w:firstLine="710"/>
        <w:jc w:val="both"/>
        <w:rPr>
          <w:sz w:val="28"/>
        </w:rPr>
      </w:pPr>
      <w:r>
        <w:rPr>
          <w:sz w:val="28"/>
        </w:rPr>
        <w:t xml:space="preserve">В </w:t>
      </w:r>
      <w:r w:rsidRPr="00254074">
        <w:rPr>
          <w:sz w:val="28"/>
        </w:rPr>
        <w:t xml:space="preserve">случае </w:t>
      </w:r>
      <w:proofErr w:type="spellStart"/>
      <w:r w:rsidRPr="00254074">
        <w:rPr>
          <w:sz w:val="28"/>
        </w:rPr>
        <w:t>недостижения</w:t>
      </w:r>
      <w:proofErr w:type="spellEnd"/>
      <w:r w:rsidRPr="00254074">
        <w:rPr>
          <w:sz w:val="28"/>
        </w:rPr>
        <w:t xml:space="preserve"> значений результатов, установленных </w:t>
      </w:r>
      <w:r>
        <w:rPr>
          <w:sz w:val="28"/>
        </w:rPr>
        <w:t>настоящим</w:t>
      </w:r>
      <w:r w:rsidR="00821EF2">
        <w:rPr>
          <w:sz w:val="28"/>
        </w:rPr>
        <w:t>и</w:t>
      </w:r>
      <w:r>
        <w:rPr>
          <w:sz w:val="28"/>
        </w:rPr>
        <w:t xml:space="preserve"> </w:t>
      </w:r>
      <w:r w:rsidRPr="00254074">
        <w:rPr>
          <w:sz w:val="28"/>
        </w:rPr>
        <w:t>Порядком</w:t>
      </w:r>
      <w:r>
        <w:rPr>
          <w:sz w:val="28"/>
        </w:rPr>
        <w:t xml:space="preserve"> и условиями</w:t>
      </w:r>
      <w:r w:rsidRPr="00254074">
        <w:rPr>
          <w:sz w:val="28"/>
        </w:rPr>
        <w:t xml:space="preserve">, средства в объеме, пропорциональном величине </w:t>
      </w:r>
      <w:proofErr w:type="spellStart"/>
      <w:r w:rsidRPr="00254074">
        <w:rPr>
          <w:sz w:val="28"/>
        </w:rPr>
        <w:t>недостижения</w:t>
      </w:r>
      <w:proofErr w:type="spellEnd"/>
      <w:r w:rsidRPr="00254074">
        <w:rPr>
          <w:sz w:val="28"/>
        </w:rPr>
        <w:t xml:space="preserve"> значений результатов, подлежат возврату </w:t>
      </w:r>
      <w:r w:rsidR="003E6B30" w:rsidRPr="003E6B30">
        <w:rPr>
          <w:sz w:val="28"/>
        </w:rPr>
        <w:br/>
      </w:r>
      <w:r w:rsidRPr="00254074">
        <w:rPr>
          <w:sz w:val="28"/>
        </w:rPr>
        <w:t xml:space="preserve">в </w:t>
      </w:r>
      <w:r>
        <w:rPr>
          <w:sz w:val="28"/>
        </w:rPr>
        <w:t>областной</w:t>
      </w:r>
      <w:r w:rsidRPr="00254074">
        <w:rPr>
          <w:sz w:val="28"/>
        </w:rPr>
        <w:t xml:space="preserve"> бюджет на основании требования </w:t>
      </w:r>
      <w:r>
        <w:rPr>
          <w:sz w:val="28"/>
        </w:rPr>
        <w:t xml:space="preserve">министерства </w:t>
      </w:r>
      <w:r w:rsidRPr="00254074">
        <w:rPr>
          <w:sz w:val="28"/>
        </w:rPr>
        <w:t xml:space="preserve">в течение </w:t>
      </w:r>
      <w:r w:rsidR="00251DA0" w:rsidRPr="00251DA0">
        <w:rPr>
          <w:sz w:val="28"/>
        </w:rPr>
        <w:br/>
      </w:r>
      <w:r w:rsidRPr="00254074">
        <w:rPr>
          <w:sz w:val="28"/>
        </w:rPr>
        <w:t>30 календарных дней со дня получения требования</w:t>
      </w:r>
      <w:r>
        <w:rPr>
          <w:sz w:val="28"/>
        </w:rPr>
        <w:t>.</w:t>
      </w:r>
    </w:p>
    <w:p w:rsidR="007936DB" w:rsidRPr="007936DB" w:rsidRDefault="007936DB" w:rsidP="003A1092">
      <w:pPr>
        <w:pStyle w:val="ae"/>
        <w:spacing w:line="348" w:lineRule="auto"/>
        <w:ind w:left="1430"/>
        <w:jc w:val="both"/>
        <w:rPr>
          <w:sz w:val="28"/>
        </w:rPr>
      </w:pPr>
    </w:p>
    <w:p w:rsidR="007936DB" w:rsidRDefault="007936DB" w:rsidP="003A1092">
      <w:pPr>
        <w:pStyle w:val="ae"/>
        <w:spacing w:line="348" w:lineRule="auto"/>
        <w:ind w:left="0"/>
        <w:jc w:val="center"/>
        <w:rPr>
          <w:sz w:val="28"/>
        </w:rPr>
      </w:pPr>
      <w:r w:rsidRPr="007936DB">
        <w:rPr>
          <w:sz w:val="28"/>
        </w:rPr>
        <w:t>__________</w:t>
      </w:r>
    </w:p>
    <w:p w:rsidR="001E7768" w:rsidRDefault="001E7768" w:rsidP="00F2679B">
      <w:pPr>
        <w:pStyle w:val="21"/>
        <w:spacing w:line="312" w:lineRule="auto"/>
        <w:ind w:firstLine="0"/>
        <w:rPr>
          <w:sz w:val="28"/>
        </w:rPr>
      </w:pPr>
    </w:p>
    <w:sectPr w:rsidR="001E7768" w:rsidSect="00474871">
      <w:headerReference w:type="default" r:id="rId10"/>
      <w:footerReference w:type="default" r:id="rId11"/>
      <w:pgSz w:w="11907" w:h="16840"/>
      <w:pgMar w:top="1418" w:right="85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FF4" w:rsidRDefault="00F75FF4">
      <w:r>
        <w:separator/>
      </w:r>
    </w:p>
  </w:endnote>
  <w:endnote w:type="continuationSeparator" w:id="0">
    <w:p w:rsidR="00F75FF4" w:rsidRDefault="00F7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04" w:rsidRPr="00F611D1" w:rsidRDefault="00F31504">
    <w:pPr>
      <w:pStyle w:val="a7"/>
      <w:rPr>
        <w:sz w:val="28"/>
        <w:szCs w:val="28"/>
      </w:rPr>
    </w:pPr>
    <w:r w:rsidRPr="002E1022">
      <w:t xml:space="preserve">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FF4" w:rsidRDefault="00F75FF4">
      <w:r>
        <w:separator/>
      </w:r>
    </w:p>
  </w:footnote>
  <w:footnote w:type="continuationSeparator" w:id="0">
    <w:p w:rsidR="00F75FF4" w:rsidRDefault="00F75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04" w:rsidRDefault="007B1A4C">
    <w:pPr>
      <w:pStyle w:val="a5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3150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29F2">
      <w:rPr>
        <w:rStyle w:val="a9"/>
        <w:noProof/>
      </w:rPr>
      <w:t>7</w:t>
    </w:r>
    <w:r>
      <w:rPr>
        <w:rStyle w:val="a9"/>
      </w:rPr>
      <w:fldChar w:fldCharType="end"/>
    </w:r>
  </w:p>
  <w:p w:rsidR="00F31504" w:rsidRDefault="00F31504" w:rsidP="004234BF">
    <w:pPr>
      <w:pStyle w:val="a5"/>
    </w:pPr>
  </w:p>
  <w:p w:rsidR="00F31504" w:rsidRDefault="00F31504" w:rsidP="004234BF">
    <w:pPr>
      <w:tabs>
        <w:tab w:val="left" w:pos="33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35DA"/>
    <w:multiLevelType w:val="multilevel"/>
    <w:tmpl w:val="0CAEDC7E"/>
    <w:lvl w:ilvl="0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9" w:hanging="2160"/>
      </w:pPr>
      <w:rPr>
        <w:rFonts w:hint="default"/>
      </w:rPr>
    </w:lvl>
  </w:abstractNum>
  <w:abstractNum w:abstractNumId="1">
    <w:nsid w:val="420917ED"/>
    <w:multiLevelType w:val="hybridMultilevel"/>
    <w:tmpl w:val="0F88541A"/>
    <w:lvl w:ilvl="0" w:tplc="4ABC7C6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604D3A"/>
    <w:multiLevelType w:val="hybridMultilevel"/>
    <w:tmpl w:val="E6B2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F65BB"/>
    <w:multiLevelType w:val="multilevel"/>
    <w:tmpl w:val="81C29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6D4B2AB4"/>
    <w:multiLevelType w:val="multilevel"/>
    <w:tmpl w:val="EC22711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03"/>
    <w:rsid w:val="00014964"/>
    <w:rsid w:val="0002589C"/>
    <w:rsid w:val="0002733F"/>
    <w:rsid w:val="000401BF"/>
    <w:rsid w:val="000534CE"/>
    <w:rsid w:val="00055CF7"/>
    <w:rsid w:val="0006426E"/>
    <w:rsid w:val="00075570"/>
    <w:rsid w:val="00076C6B"/>
    <w:rsid w:val="00080371"/>
    <w:rsid w:val="00084695"/>
    <w:rsid w:val="00087269"/>
    <w:rsid w:val="00087CDC"/>
    <w:rsid w:val="0009426A"/>
    <w:rsid w:val="000A559D"/>
    <w:rsid w:val="000B31CE"/>
    <w:rsid w:val="000C1626"/>
    <w:rsid w:val="000C77E7"/>
    <w:rsid w:val="000D09B2"/>
    <w:rsid w:val="000D6FBE"/>
    <w:rsid w:val="000E0317"/>
    <w:rsid w:val="000E67B5"/>
    <w:rsid w:val="001024AD"/>
    <w:rsid w:val="00105CEE"/>
    <w:rsid w:val="00110E01"/>
    <w:rsid w:val="001204E7"/>
    <w:rsid w:val="00145062"/>
    <w:rsid w:val="00151298"/>
    <w:rsid w:val="00152AD4"/>
    <w:rsid w:val="00153AF1"/>
    <w:rsid w:val="001728B1"/>
    <w:rsid w:val="001851F9"/>
    <w:rsid w:val="00192919"/>
    <w:rsid w:val="001A66F9"/>
    <w:rsid w:val="001B37E7"/>
    <w:rsid w:val="001D0226"/>
    <w:rsid w:val="001E48C5"/>
    <w:rsid w:val="001E7768"/>
    <w:rsid w:val="001F0295"/>
    <w:rsid w:val="00224686"/>
    <w:rsid w:val="0024025C"/>
    <w:rsid w:val="002478BE"/>
    <w:rsid w:val="00251DA0"/>
    <w:rsid w:val="00254074"/>
    <w:rsid w:val="00261693"/>
    <w:rsid w:val="002671D8"/>
    <w:rsid w:val="00267C70"/>
    <w:rsid w:val="002836CF"/>
    <w:rsid w:val="00284B60"/>
    <w:rsid w:val="00284F06"/>
    <w:rsid w:val="0029776C"/>
    <w:rsid w:val="002B3FE1"/>
    <w:rsid w:val="002B4C8D"/>
    <w:rsid w:val="002B59E9"/>
    <w:rsid w:val="002C71B5"/>
    <w:rsid w:val="002D6B29"/>
    <w:rsid w:val="002E1022"/>
    <w:rsid w:val="002E1F3A"/>
    <w:rsid w:val="002E4716"/>
    <w:rsid w:val="00324A7E"/>
    <w:rsid w:val="0033708E"/>
    <w:rsid w:val="00342A78"/>
    <w:rsid w:val="00354185"/>
    <w:rsid w:val="0036412D"/>
    <w:rsid w:val="00383C3D"/>
    <w:rsid w:val="0039072C"/>
    <w:rsid w:val="00391074"/>
    <w:rsid w:val="00392257"/>
    <w:rsid w:val="0039632A"/>
    <w:rsid w:val="003A1092"/>
    <w:rsid w:val="003A337A"/>
    <w:rsid w:val="003B1171"/>
    <w:rsid w:val="003C0255"/>
    <w:rsid w:val="003C294B"/>
    <w:rsid w:val="003C2C64"/>
    <w:rsid w:val="003C659D"/>
    <w:rsid w:val="003E2CD9"/>
    <w:rsid w:val="003E4AD5"/>
    <w:rsid w:val="003E6B30"/>
    <w:rsid w:val="003F7B74"/>
    <w:rsid w:val="004022B6"/>
    <w:rsid w:val="00405113"/>
    <w:rsid w:val="00414329"/>
    <w:rsid w:val="00416F02"/>
    <w:rsid w:val="00420045"/>
    <w:rsid w:val="004234BF"/>
    <w:rsid w:val="00426AAD"/>
    <w:rsid w:val="004320AC"/>
    <w:rsid w:val="0043552C"/>
    <w:rsid w:val="00436600"/>
    <w:rsid w:val="00442198"/>
    <w:rsid w:val="004421CB"/>
    <w:rsid w:val="00462065"/>
    <w:rsid w:val="00463A5C"/>
    <w:rsid w:val="00474871"/>
    <w:rsid w:val="00474C62"/>
    <w:rsid w:val="00481090"/>
    <w:rsid w:val="00481D29"/>
    <w:rsid w:val="00485E91"/>
    <w:rsid w:val="0048717D"/>
    <w:rsid w:val="004A013C"/>
    <w:rsid w:val="004A58E5"/>
    <w:rsid w:val="004B31CE"/>
    <w:rsid w:val="004E0EC1"/>
    <w:rsid w:val="004F2FB0"/>
    <w:rsid w:val="005015E6"/>
    <w:rsid w:val="00504873"/>
    <w:rsid w:val="00505E53"/>
    <w:rsid w:val="00506D4C"/>
    <w:rsid w:val="0052289F"/>
    <w:rsid w:val="00522D95"/>
    <w:rsid w:val="00526B2F"/>
    <w:rsid w:val="0053219A"/>
    <w:rsid w:val="0053743D"/>
    <w:rsid w:val="00542700"/>
    <w:rsid w:val="005724E4"/>
    <w:rsid w:val="00574199"/>
    <w:rsid w:val="00574B61"/>
    <w:rsid w:val="005854A0"/>
    <w:rsid w:val="00587E0A"/>
    <w:rsid w:val="00595393"/>
    <w:rsid w:val="005A4400"/>
    <w:rsid w:val="005B2701"/>
    <w:rsid w:val="005E0912"/>
    <w:rsid w:val="005E0EB0"/>
    <w:rsid w:val="0060715D"/>
    <w:rsid w:val="00627C50"/>
    <w:rsid w:val="00630532"/>
    <w:rsid w:val="006417A7"/>
    <w:rsid w:val="006626D3"/>
    <w:rsid w:val="006644D4"/>
    <w:rsid w:val="00680F7B"/>
    <w:rsid w:val="006838EC"/>
    <w:rsid w:val="00686F16"/>
    <w:rsid w:val="00697623"/>
    <w:rsid w:val="00697BC4"/>
    <w:rsid w:val="006A4462"/>
    <w:rsid w:val="006A57A0"/>
    <w:rsid w:val="006A5D03"/>
    <w:rsid w:val="006A70CF"/>
    <w:rsid w:val="006D3260"/>
    <w:rsid w:val="006E6DA2"/>
    <w:rsid w:val="006F7377"/>
    <w:rsid w:val="00703CE4"/>
    <w:rsid w:val="00704C58"/>
    <w:rsid w:val="00722238"/>
    <w:rsid w:val="007245CB"/>
    <w:rsid w:val="00736362"/>
    <w:rsid w:val="007370BD"/>
    <w:rsid w:val="00747507"/>
    <w:rsid w:val="00753203"/>
    <w:rsid w:val="00762580"/>
    <w:rsid w:val="00774709"/>
    <w:rsid w:val="00777A4B"/>
    <w:rsid w:val="00783A6F"/>
    <w:rsid w:val="00784B27"/>
    <w:rsid w:val="007936DB"/>
    <w:rsid w:val="007A2544"/>
    <w:rsid w:val="007A3C17"/>
    <w:rsid w:val="007B06CA"/>
    <w:rsid w:val="007B14AE"/>
    <w:rsid w:val="007B1A4C"/>
    <w:rsid w:val="007B5DE7"/>
    <w:rsid w:val="007D48C0"/>
    <w:rsid w:val="007D52F9"/>
    <w:rsid w:val="007D5C32"/>
    <w:rsid w:val="007F417C"/>
    <w:rsid w:val="00821EF2"/>
    <w:rsid w:val="0084720F"/>
    <w:rsid w:val="00851E5C"/>
    <w:rsid w:val="008634DD"/>
    <w:rsid w:val="00867D66"/>
    <w:rsid w:val="00876C83"/>
    <w:rsid w:val="00884F9C"/>
    <w:rsid w:val="00894A6E"/>
    <w:rsid w:val="008A2A12"/>
    <w:rsid w:val="008A70F1"/>
    <w:rsid w:val="008C0B66"/>
    <w:rsid w:val="008C48F8"/>
    <w:rsid w:val="008C5F6F"/>
    <w:rsid w:val="008E6C97"/>
    <w:rsid w:val="00907F38"/>
    <w:rsid w:val="0091232D"/>
    <w:rsid w:val="009136A1"/>
    <w:rsid w:val="00916BAD"/>
    <w:rsid w:val="00924C4A"/>
    <w:rsid w:val="00924E7B"/>
    <w:rsid w:val="009274BF"/>
    <w:rsid w:val="00932DE1"/>
    <w:rsid w:val="009433CF"/>
    <w:rsid w:val="00953181"/>
    <w:rsid w:val="00964552"/>
    <w:rsid w:val="009648F2"/>
    <w:rsid w:val="00970A1D"/>
    <w:rsid w:val="0097370B"/>
    <w:rsid w:val="00980EB5"/>
    <w:rsid w:val="00986982"/>
    <w:rsid w:val="009A1236"/>
    <w:rsid w:val="009A4AA0"/>
    <w:rsid w:val="009A6B1A"/>
    <w:rsid w:val="009D0EDB"/>
    <w:rsid w:val="009E1EED"/>
    <w:rsid w:val="009F57B2"/>
    <w:rsid w:val="00A13C99"/>
    <w:rsid w:val="00A160A5"/>
    <w:rsid w:val="00A21276"/>
    <w:rsid w:val="00A34BEB"/>
    <w:rsid w:val="00A40956"/>
    <w:rsid w:val="00A63524"/>
    <w:rsid w:val="00A63D23"/>
    <w:rsid w:val="00A71337"/>
    <w:rsid w:val="00A71D67"/>
    <w:rsid w:val="00A7201F"/>
    <w:rsid w:val="00A77705"/>
    <w:rsid w:val="00A779CA"/>
    <w:rsid w:val="00A8052B"/>
    <w:rsid w:val="00A84FA8"/>
    <w:rsid w:val="00A9738D"/>
    <w:rsid w:val="00AA5D6B"/>
    <w:rsid w:val="00AA7980"/>
    <w:rsid w:val="00AB2A3A"/>
    <w:rsid w:val="00AB703C"/>
    <w:rsid w:val="00AC2CF9"/>
    <w:rsid w:val="00AC7AE0"/>
    <w:rsid w:val="00AD1763"/>
    <w:rsid w:val="00AD4DF4"/>
    <w:rsid w:val="00AD61D3"/>
    <w:rsid w:val="00AE250A"/>
    <w:rsid w:val="00AE4E28"/>
    <w:rsid w:val="00AF5AD7"/>
    <w:rsid w:val="00B04943"/>
    <w:rsid w:val="00B058C8"/>
    <w:rsid w:val="00B07FDE"/>
    <w:rsid w:val="00B15008"/>
    <w:rsid w:val="00B1798F"/>
    <w:rsid w:val="00B343A8"/>
    <w:rsid w:val="00B35282"/>
    <w:rsid w:val="00B353D7"/>
    <w:rsid w:val="00B54D63"/>
    <w:rsid w:val="00B825B2"/>
    <w:rsid w:val="00B95A6F"/>
    <w:rsid w:val="00BC1522"/>
    <w:rsid w:val="00BD79C8"/>
    <w:rsid w:val="00BE6D94"/>
    <w:rsid w:val="00BE6E83"/>
    <w:rsid w:val="00BF5CCE"/>
    <w:rsid w:val="00C07207"/>
    <w:rsid w:val="00C14B2F"/>
    <w:rsid w:val="00C26AD9"/>
    <w:rsid w:val="00C30769"/>
    <w:rsid w:val="00C3109E"/>
    <w:rsid w:val="00C60185"/>
    <w:rsid w:val="00C70129"/>
    <w:rsid w:val="00C70A3F"/>
    <w:rsid w:val="00C71DC7"/>
    <w:rsid w:val="00C74C95"/>
    <w:rsid w:val="00C86093"/>
    <w:rsid w:val="00C92AFD"/>
    <w:rsid w:val="00C94057"/>
    <w:rsid w:val="00C972F7"/>
    <w:rsid w:val="00CA062E"/>
    <w:rsid w:val="00CA5303"/>
    <w:rsid w:val="00CB5985"/>
    <w:rsid w:val="00CD6D9E"/>
    <w:rsid w:val="00CE1701"/>
    <w:rsid w:val="00CF4003"/>
    <w:rsid w:val="00CF6D7E"/>
    <w:rsid w:val="00D27748"/>
    <w:rsid w:val="00D37C40"/>
    <w:rsid w:val="00D43C7A"/>
    <w:rsid w:val="00D63C98"/>
    <w:rsid w:val="00D66AD9"/>
    <w:rsid w:val="00D70BB9"/>
    <w:rsid w:val="00D80933"/>
    <w:rsid w:val="00D81ED7"/>
    <w:rsid w:val="00D85BB6"/>
    <w:rsid w:val="00D9234F"/>
    <w:rsid w:val="00D93EFA"/>
    <w:rsid w:val="00DB4E58"/>
    <w:rsid w:val="00DC04B8"/>
    <w:rsid w:val="00E058BE"/>
    <w:rsid w:val="00E2702A"/>
    <w:rsid w:val="00E27382"/>
    <w:rsid w:val="00E40337"/>
    <w:rsid w:val="00E40C2E"/>
    <w:rsid w:val="00E4678E"/>
    <w:rsid w:val="00E47ACB"/>
    <w:rsid w:val="00E50E19"/>
    <w:rsid w:val="00E84B2F"/>
    <w:rsid w:val="00E85BCB"/>
    <w:rsid w:val="00EC1A85"/>
    <w:rsid w:val="00EC4A93"/>
    <w:rsid w:val="00ED4FFB"/>
    <w:rsid w:val="00ED6BF8"/>
    <w:rsid w:val="00EE4017"/>
    <w:rsid w:val="00EE7470"/>
    <w:rsid w:val="00EF508B"/>
    <w:rsid w:val="00EF7E9C"/>
    <w:rsid w:val="00F116D1"/>
    <w:rsid w:val="00F15E28"/>
    <w:rsid w:val="00F214BA"/>
    <w:rsid w:val="00F25372"/>
    <w:rsid w:val="00F2679B"/>
    <w:rsid w:val="00F31504"/>
    <w:rsid w:val="00F31DE1"/>
    <w:rsid w:val="00F322D8"/>
    <w:rsid w:val="00F611D1"/>
    <w:rsid w:val="00F75FF4"/>
    <w:rsid w:val="00F93472"/>
    <w:rsid w:val="00F93493"/>
    <w:rsid w:val="00FA16B7"/>
    <w:rsid w:val="00FA795A"/>
    <w:rsid w:val="00FB1508"/>
    <w:rsid w:val="00FB269A"/>
    <w:rsid w:val="00FB29F2"/>
    <w:rsid w:val="00FC6170"/>
    <w:rsid w:val="00FD0EA0"/>
    <w:rsid w:val="00FD75F8"/>
    <w:rsid w:val="00FE2050"/>
    <w:rsid w:val="00FF02F4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B2A3A"/>
    <w:rPr>
      <w:rFonts w:ascii="Courier New" w:hAnsi="Courier New" w:cs="Courier New"/>
    </w:rPr>
  </w:style>
  <w:style w:type="character" w:customStyle="1" w:styleId="a4">
    <w:name w:val="Текст Знак"/>
    <w:link w:val="a3"/>
    <w:semiHidden/>
    <w:locked/>
    <w:rsid w:val="005015E6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rsid w:val="002B3FE1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link w:val="a5"/>
    <w:semiHidden/>
    <w:locked/>
    <w:rsid w:val="005015E6"/>
    <w:rPr>
      <w:rFonts w:cs="Times New Roman"/>
      <w:sz w:val="20"/>
      <w:szCs w:val="20"/>
    </w:rPr>
  </w:style>
  <w:style w:type="paragraph" w:styleId="a7">
    <w:name w:val="footer"/>
    <w:basedOn w:val="a"/>
    <w:link w:val="a8"/>
    <w:rsid w:val="002B3FE1"/>
    <w:pPr>
      <w:tabs>
        <w:tab w:val="center" w:pos="4703"/>
        <w:tab w:val="right" w:pos="9406"/>
      </w:tabs>
    </w:pPr>
    <w:rPr>
      <w:sz w:val="10"/>
      <w:szCs w:val="10"/>
    </w:rPr>
  </w:style>
  <w:style w:type="character" w:customStyle="1" w:styleId="a8">
    <w:name w:val="Нижний колонтитул Знак"/>
    <w:link w:val="a7"/>
    <w:semiHidden/>
    <w:locked/>
    <w:rsid w:val="005015E6"/>
    <w:rPr>
      <w:rFonts w:cs="Times New Roman"/>
      <w:sz w:val="20"/>
      <w:szCs w:val="20"/>
    </w:rPr>
  </w:style>
  <w:style w:type="character" w:styleId="a9">
    <w:name w:val="page number"/>
    <w:rsid w:val="002B3FE1"/>
    <w:rPr>
      <w:rFonts w:cs="Times New Roman"/>
    </w:rPr>
  </w:style>
  <w:style w:type="paragraph" w:customStyle="1" w:styleId="aa">
    <w:name w:val="Стиль"/>
    <w:basedOn w:val="a"/>
    <w:rsid w:val="002B3FE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2B3F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rsid w:val="00CE17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5015E6"/>
    <w:rPr>
      <w:rFonts w:cs="Times New Roman"/>
      <w:sz w:val="2"/>
    </w:rPr>
  </w:style>
  <w:style w:type="paragraph" w:customStyle="1" w:styleId="ConsPlusNormal">
    <w:name w:val="ConsPlusNormal"/>
    <w:rsid w:val="0032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4E0EC1"/>
    <w:pPr>
      <w:ind w:firstLine="567"/>
    </w:pPr>
    <w:rPr>
      <w:sz w:val="24"/>
    </w:rPr>
  </w:style>
  <w:style w:type="character" w:styleId="ad">
    <w:name w:val="Hyperlink"/>
    <w:basedOn w:val="a0"/>
    <w:unhideWhenUsed/>
    <w:rsid w:val="007B14AE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572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B2A3A"/>
    <w:rPr>
      <w:rFonts w:ascii="Courier New" w:hAnsi="Courier New" w:cs="Courier New"/>
    </w:rPr>
  </w:style>
  <w:style w:type="character" w:customStyle="1" w:styleId="a4">
    <w:name w:val="Текст Знак"/>
    <w:link w:val="a3"/>
    <w:semiHidden/>
    <w:locked/>
    <w:rsid w:val="005015E6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rsid w:val="002B3FE1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link w:val="a5"/>
    <w:semiHidden/>
    <w:locked/>
    <w:rsid w:val="005015E6"/>
    <w:rPr>
      <w:rFonts w:cs="Times New Roman"/>
      <w:sz w:val="20"/>
      <w:szCs w:val="20"/>
    </w:rPr>
  </w:style>
  <w:style w:type="paragraph" w:styleId="a7">
    <w:name w:val="footer"/>
    <w:basedOn w:val="a"/>
    <w:link w:val="a8"/>
    <w:rsid w:val="002B3FE1"/>
    <w:pPr>
      <w:tabs>
        <w:tab w:val="center" w:pos="4703"/>
        <w:tab w:val="right" w:pos="9406"/>
      </w:tabs>
    </w:pPr>
    <w:rPr>
      <w:sz w:val="10"/>
      <w:szCs w:val="10"/>
    </w:rPr>
  </w:style>
  <w:style w:type="character" w:customStyle="1" w:styleId="a8">
    <w:name w:val="Нижний колонтитул Знак"/>
    <w:link w:val="a7"/>
    <w:semiHidden/>
    <w:locked/>
    <w:rsid w:val="005015E6"/>
    <w:rPr>
      <w:rFonts w:cs="Times New Roman"/>
      <w:sz w:val="20"/>
      <w:szCs w:val="20"/>
    </w:rPr>
  </w:style>
  <w:style w:type="character" w:styleId="a9">
    <w:name w:val="page number"/>
    <w:rsid w:val="002B3FE1"/>
    <w:rPr>
      <w:rFonts w:cs="Times New Roman"/>
    </w:rPr>
  </w:style>
  <w:style w:type="paragraph" w:customStyle="1" w:styleId="aa">
    <w:name w:val="Стиль"/>
    <w:basedOn w:val="a"/>
    <w:rsid w:val="002B3FE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2B3F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semiHidden/>
    <w:rsid w:val="00CE17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5015E6"/>
    <w:rPr>
      <w:rFonts w:cs="Times New Roman"/>
      <w:sz w:val="2"/>
    </w:rPr>
  </w:style>
  <w:style w:type="paragraph" w:customStyle="1" w:styleId="ConsPlusNormal">
    <w:name w:val="ConsPlusNormal"/>
    <w:rsid w:val="0032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4E0EC1"/>
    <w:pPr>
      <w:ind w:firstLine="567"/>
    </w:pPr>
    <w:rPr>
      <w:sz w:val="24"/>
    </w:rPr>
  </w:style>
  <w:style w:type="character" w:styleId="ad">
    <w:name w:val="Hyperlink"/>
    <w:basedOn w:val="a0"/>
    <w:unhideWhenUsed/>
    <w:rsid w:val="007B14AE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572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57DD68B9DA11CFFB59AC8A6903B6770E4F086894F8D6C2D63EE008CB3A2E46DA41E2DE14D2B975AA1004BF083E28F6EE0D8560D7695D4FT5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3C07-C8EB-4025-81A0-F78131B7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Agentstvo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Вера Генадьевна</dc:creator>
  <cp:lastModifiedBy>Любовь В. Кузнецова</cp:lastModifiedBy>
  <cp:revision>8</cp:revision>
  <cp:lastPrinted>2021-04-08T10:28:00Z</cp:lastPrinted>
  <dcterms:created xsi:type="dcterms:W3CDTF">2021-04-12T10:41:00Z</dcterms:created>
  <dcterms:modified xsi:type="dcterms:W3CDTF">2021-04-12T11:18:00Z</dcterms:modified>
</cp:coreProperties>
</file>